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pStyle w:val="12"/>
        <w:rPr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双河市兴城水利工程有限责任公司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市场化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聘岗位任职条件</w:t>
      </w:r>
    </w:p>
    <w:tbl>
      <w:tblPr>
        <w:tblStyle w:val="8"/>
        <w:tblW w:w="0" w:type="auto"/>
        <w:tblInd w:w="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425"/>
        <w:gridCol w:w="1417"/>
        <w:gridCol w:w="839"/>
        <w:gridCol w:w="1186"/>
        <w:gridCol w:w="1857"/>
        <w:gridCol w:w="1025"/>
        <w:gridCol w:w="3395"/>
        <w:gridCol w:w="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人数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学历及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18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双河市兴城水利工程有限责任公司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工程部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工作人员</w:t>
            </w:r>
          </w:p>
        </w:tc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及以上学历</w:t>
            </w: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1.政治素质好、作风务实、廉洁自律、遵纪守法，爱岗敬业，大局意识、责任意识、担当精神和团队意识强。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2.本科及以上学历，35周岁及以下,具有二级建造师证书或相关资格证书。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3.具备水利工程专业理论知识，且有5年以上水利项目建设现场管理或技术工作等相关工作经验。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4.能积极配合部门领导开展工程工作，能独立完成工作，有一定的写作基础和学习能力。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MjEzNGNkYzI5YWRlMGU2ODgwMmNhNjY1NDJlYWEifQ=="/>
  </w:docVars>
  <w:rsids>
    <w:rsidRoot w:val="4D1E0D62"/>
    <w:rsid w:val="020F5B76"/>
    <w:rsid w:val="05D15A76"/>
    <w:rsid w:val="07514512"/>
    <w:rsid w:val="080C13C2"/>
    <w:rsid w:val="098F37B3"/>
    <w:rsid w:val="0E3D7E29"/>
    <w:rsid w:val="109F2307"/>
    <w:rsid w:val="138B1F5D"/>
    <w:rsid w:val="13AE2795"/>
    <w:rsid w:val="185558D5"/>
    <w:rsid w:val="1B5B2EEE"/>
    <w:rsid w:val="1DF6314B"/>
    <w:rsid w:val="1FC65573"/>
    <w:rsid w:val="23267666"/>
    <w:rsid w:val="29726C54"/>
    <w:rsid w:val="2F597E20"/>
    <w:rsid w:val="2F8B5989"/>
    <w:rsid w:val="30066AA6"/>
    <w:rsid w:val="309F1E43"/>
    <w:rsid w:val="31830207"/>
    <w:rsid w:val="31AC796C"/>
    <w:rsid w:val="34D113FD"/>
    <w:rsid w:val="37CE1475"/>
    <w:rsid w:val="37DE502A"/>
    <w:rsid w:val="3EDD3F75"/>
    <w:rsid w:val="3F407578"/>
    <w:rsid w:val="420064CC"/>
    <w:rsid w:val="481F76E0"/>
    <w:rsid w:val="496339D2"/>
    <w:rsid w:val="4B137B28"/>
    <w:rsid w:val="4C511C31"/>
    <w:rsid w:val="4D1E0D62"/>
    <w:rsid w:val="4E850AF7"/>
    <w:rsid w:val="50AD2E78"/>
    <w:rsid w:val="540F05B1"/>
    <w:rsid w:val="56257FCE"/>
    <w:rsid w:val="59AB68B3"/>
    <w:rsid w:val="62514573"/>
    <w:rsid w:val="651D05C2"/>
    <w:rsid w:val="6B911494"/>
    <w:rsid w:val="6D6E742B"/>
    <w:rsid w:val="74127149"/>
    <w:rsid w:val="79E27A35"/>
    <w:rsid w:val="7A64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样式1"/>
    <w:basedOn w:val="6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256</Characters>
  <Lines>0</Lines>
  <Paragraphs>0</Paragraphs>
  <TotalTime>15</TotalTime>
  <ScaleCrop>false</ScaleCrop>
  <LinksUpToDate>false</LinksUpToDate>
  <CharactersWithSpaces>260</CharactersWithSpaces>
  <Application>WPS Office_12.1.0.15351_F1E327BC-269C-435d-A152-05C5408002CA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2023-07-12T09:10:00Z</dcterms:created>
  <dc:creator>李文军</dc:creator>
  <cp:lastModifiedBy>那些年</cp:lastModifiedBy>
  <cp:lastPrinted>2025-10-20T08:20:42Z</cp:lastPrinted>
  <dcterms:modified xsi:type="dcterms:W3CDTF">2025-10-20T08:21:08Z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2052-12.1.0.15351</vt:lpwstr>
  </property>
  <property fmtid="{D5CDD505-2E9C-101B-9397-08002B2CF9AE}" pid="3" name="ICV">
    <vt:lpwstr>6AFC0FA9B0B947B6A177C26EEC41798F_13</vt:lpwstr>
  </property>
  <property fmtid="{D5CDD505-2E9C-101B-9397-08002B2CF9AE}" pid="4" name="KSOTemplateDocerSaveRecord">
    <vt:lpwstr>eyJoZGlkIjoiMGRlOTFkZTVkOGUxM2VjYjQ1NWY1ZjkyMGMxMDhiYTEiLCJ1c2VySWQiOiIzMDc4NzAwMTcifQ==</vt:lpwstr>
  </property>
</Properties>
</file>