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E4B6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ED73FB3"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新疆双河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国投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运营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集团权属企业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经理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市场化选聘岗位任职条件</w:t>
      </w:r>
    </w:p>
    <w:tbl>
      <w:tblPr>
        <w:tblStyle w:val="9"/>
        <w:tblW w:w="0" w:type="auto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5"/>
        <w:gridCol w:w="1417"/>
        <w:gridCol w:w="839"/>
        <w:gridCol w:w="1186"/>
        <w:gridCol w:w="887"/>
        <w:gridCol w:w="1214"/>
        <w:gridCol w:w="5002"/>
        <w:gridCol w:w="906"/>
      </w:tblGrid>
      <w:tr w14:paraId="437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55" w:type="dxa"/>
            <w:shd w:val="clear" w:color="auto" w:fill="auto"/>
            <w:vAlign w:val="center"/>
          </w:tcPr>
          <w:p w14:paraId="5FA0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42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2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  <w:p w14:paraId="6484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92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3F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50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319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37B9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47A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1843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555" w:type="dxa"/>
            <w:vAlign w:val="center"/>
          </w:tcPr>
          <w:p w14:paraId="7B226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center"/>
          </w:tcPr>
          <w:p w14:paraId="72815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新疆双河农优商贸有限公司</w:t>
            </w:r>
          </w:p>
        </w:tc>
        <w:tc>
          <w:tcPr>
            <w:tcW w:w="1417" w:type="dxa"/>
            <w:vAlign w:val="center"/>
          </w:tcPr>
          <w:p w14:paraId="0A4A1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839" w:type="dxa"/>
            <w:vAlign w:val="center"/>
          </w:tcPr>
          <w:p w14:paraId="4092ED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 w14:paraId="3E3F5F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98F4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仿宋_GB2312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887" w:type="dxa"/>
            <w:vAlign w:val="center"/>
          </w:tcPr>
          <w:p w14:paraId="2C60BD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商务管理、市场营销专业</w:t>
            </w:r>
          </w:p>
        </w:tc>
        <w:tc>
          <w:tcPr>
            <w:tcW w:w="1214" w:type="dxa"/>
            <w:vAlign w:val="center"/>
          </w:tcPr>
          <w:p w14:paraId="5DDD6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</w:p>
          <w:p w14:paraId="3C0DC7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5002" w:type="dxa"/>
            <w:vAlign w:val="center"/>
          </w:tcPr>
          <w:p w14:paraId="384958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</w:rPr>
              <w:t>本科及以上学历，具有10年以上营销相关行业工作经验，具备商贸、品牌营销及供应链管理等复合背景者优先。</w:t>
            </w:r>
          </w:p>
          <w:p w14:paraId="237E4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</w:rPr>
              <w:t>市场洞察力敏锐，战略思维突出，能准确把握行业趋势并结合公司实际，制定科学、可执行的中长期发展战略；具备</w:t>
            </w:r>
            <w:r>
              <w:rPr>
                <w:rFonts w:hint="default" w:ascii="仿宋_GB2312" w:hAnsi="仿宋_GB2312" w:eastAsia="仿宋_GB2312" w:cs="仿宋_GB2312"/>
              </w:rPr>
              <w:t>一定</w:t>
            </w:r>
            <w:r>
              <w:rPr>
                <w:rFonts w:hint="eastAsia" w:ascii="仿宋_GB2312" w:hAnsi="仿宋_GB2312" w:eastAsia="仿宋_GB2312" w:cs="仿宋_GB2312"/>
              </w:rPr>
              <w:t>的战略执行能力，确保有效达成国投集团下达的各项经营指标。</w:t>
            </w:r>
          </w:p>
          <w:p w14:paraId="1C8580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3、具有</w:t>
            </w:r>
            <w:r>
              <w:rPr>
                <w:rFonts w:hint="eastAsia" w:ascii="仿宋_GB2312" w:hAnsi="仿宋_GB2312" w:eastAsia="仿宋_GB2312" w:cs="仿宋_GB2312"/>
              </w:rPr>
              <w:t>市场开拓与资源整合能力，善于通过数据驱动业务决策；具备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较强</w:t>
            </w:r>
            <w:r>
              <w:rPr>
                <w:rFonts w:hint="eastAsia" w:ascii="仿宋_GB2312" w:hAnsi="仿宋_GB2312" w:eastAsia="仿宋_GB2312" w:cs="仿宋_GB2312"/>
              </w:rPr>
              <w:t>的成本控制意识和卓越的盈利能力，推动公司实现效益最大化。</w:t>
            </w:r>
          </w:p>
          <w:p w14:paraId="7C5E925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4、具备良好</w:t>
            </w:r>
            <w:r>
              <w:rPr>
                <w:rFonts w:hint="eastAsia" w:ascii="仿宋_GB2312" w:hAnsi="仿宋_GB2312" w:eastAsia="仿宋_GB2312" w:cs="仿宋_GB2312"/>
              </w:rPr>
              <w:t>沟通协调及团队领导能力，能有效激发团队协作活力，打造高绩效团队。</w:t>
            </w:r>
          </w:p>
          <w:p w14:paraId="3A4A81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</w:rPr>
              <w:t>具备较强的法律意识和风险识别与控制能力，能从容应对并妥善处理企业经营过程中的各类风险。</w:t>
            </w:r>
          </w:p>
          <w:p w14:paraId="4C0A3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center"/>
          </w:tcPr>
          <w:p w14:paraId="61CA78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 w14:paraId="2FC8EEF1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E3D7E29"/>
    <w:rsid w:val="138B1F5D"/>
    <w:rsid w:val="185558D5"/>
    <w:rsid w:val="1FC65573"/>
    <w:rsid w:val="29726C54"/>
    <w:rsid w:val="2F597E20"/>
    <w:rsid w:val="2F8B5989"/>
    <w:rsid w:val="30066AA6"/>
    <w:rsid w:val="309F1E43"/>
    <w:rsid w:val="31830207"/>
    <w:rsid w:val="31AC796C"/>
    <w:rsid w:val="37CE1475"/>
    <w:rsid w:val="37DE502A"/>
    <w:rsid w:val="3EDD3F75"/>
    <w:rsid w:val="405C6B25"/>
    <w:rsid w:val="40A62AD4"/>
    <w:rsid w:val="420064CC"/>
    <w:rsid w:val="48EC5014"/>
    <w:rsid w:val="4B137B28"/>
    <w:rsid w:val="4D1E0D62"/>
    <w:rsid w:val="4E850AF7"/>
    <w:rsid w:val="50AD2E78"/>
    <w:rsid w:val="59AB68B3"/>
    <w:rsid w:val="651D05C2"/>
    <w:rsid w:val="6B911494"/>
    <w:rsid w:val="74127149"/>
    <w:rsid w:val="78EB7633"/>
    <w:rsid w:val="79E27A35"/>
    <w:rsid w:val="7A6474A9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2433</Words>
  <Characters>2528</Characters>
  <Lines>0</Lines>
  <Paragraphs>0</Paragraphs>
  <TotalTime>7</TotalTime>
  <ScaleCrop>false</ScaleCrop>
  <LinksUpToDate>false</LinksUpToDate>
  <CharactersWithSpaces>2621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Administrator</cp:lastModifiedBy>
  <cp:lastPrinted>2025-09-11T08:07:24Z</cp:lastPrinted>
  <dcterms:modified xsi:type="dcterms:W3CDTF">2025-09-11T08:42:32Z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59E4DC77EFDF463BBA14A059483A23E0_13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