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8413D">
      <w:pPr>
        <w:spacing w:line="600" w:lineRule="exact"/>
        <w:ind w:left="0" w:firstLine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 w14:paraId="4493D31F">
      <w:pPr>
        <w:spacing w:line="600" w:lineRule="exact"/>
        <w:ind w:left="0" w:firstLine="0"/>
        <w:rPr>
          <w:rFonts w:hint="eastAsia" w:ascii="黑体" w:hAnsi="黑体" w:eastAsia="黑体" w:cs="黑体"/>
          <w:color w:val="000000"/>
          <w:sz w:val="32"/>
          <w:szCs w:val="32"/>
        </w:rPr>
      </w:pPr>
    </w:p>
    <w:tbl>
      <w:tblPr>
        <w:tblStyle w:val="7"/>
        <w:tblpPr w:leftFromText="180" w:rightFromText="180" w:vertAnchor="text" w:horzAnchor="page" w:tblpX="1501" w:tblpY="1908"/>
        <w:tblOverlap w:val="never"/>
        <w:tblW w:w="89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5"/>
        <w:gridCol w:w="2150"/>
        <w:gridCol w:w="2137"/>
        <w:gridCol w:w="1575"/>
      </w:tblGrid>
      <w:tr w14:paraId="15E25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8D78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E9C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8"/>
                <w:szCs w:val="28"/>
                <w:lang w:val="en-US" w:eastAsia="zh-CN"/>
              </w:rPr>
              <w:t>职位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D57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职数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CC3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45EE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4C9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新疆双莱农业开发有限责任公司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990AEB">
            <w:pPr>
              <w:widowControl/>
              <w:ind w:left="0" w:firstLine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总经理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671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2FA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58A5E74B">
      <w:pPr>
        <w:spacing w:after="156" w:afterLines="50" w:line="560" w:lineRule="exact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新疆双河城市建设（集团）有限责任公司参股企业经理层市场化招聘职位、职数表</w:t>
      </w:r>
    </w:p>
    <w:p w14:paraId="47EE1E1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812CF45"/>
    <w:p w14:paraId="1CA6615B"/>
    <w:p w14:paraId="2820D30C"/>
    <w:p w14:paraId="2B175F38"/>
    <w:p w14:paraId="49432E95"/>
    <w:p w14:paraId="2C111919"/>
    <w:p w14:paraId="7E30990E"/>
    <w:p w14:paraId="1950DDEE"/>
    <w:p w14:paraId="5A6AA1B0"/>
    <w:p w14:paraId="053B613D"/>
    <w:p w14:paraId="540E9844"/>
    <w:p w14:paraId="773B918A"/>
    <w:p w14:paraId="35565066"/>
    <w:p w14:paraId="556D3088"/>
    <w:p w14:paraId="36C66291"/>
    <w:p w14:paraId="39AE3B4A"/>
    <w:p w14:paraId="4DD521E4"/>
    <w:p w14:paraId="5403EEC4">
      <w:pPr>
        <w:spacing w:after="156" w:afterLines="50"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0349D64B">
      <w:pPr>
        <w:spacing w:after="156" w:afterLines="50"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7BB12065">
      <w:pPr>
        <w:spacing w:after="156" w:afterLines="50"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392243A1">
      <w:pPr>
        <w:spacing w:after="156" w:afterLines="50"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新疆双河城市建设（集团）有限责任公司参股企业经理层市场化招聘岗位任职条件表</w:t>
      </w:r>
    </w:p>
    <w:tbl>
      <w:tblPr>
        <w:tblStyle w:val="7"/>
        <w:tblW w:w="10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8343"/>
      </w:tblGrid>
      <w:tr w14:paraId="5CA27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1964C">
            <w:pPr>
              <w:widowControl/>
              <w:ind w:firstLine="280" w:firstLineChars="100"/>
              <w:jc w:val="both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41EB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任职条件</w:t>
            </w:r>
          </w:p>
        </w:tc>
      </w:tr>
      <w:tr w14:paraId="176FE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52AC4"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新疆双河城市建设（集团）有限责任公司</w:t>
            </w:r>
          </w:p>
          <w:p w14:paraId="39C470A3"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安全法务部主任</w:t>
            </w:r>
          </w:p>
        </w:tc>
        <w:tc>
          <w:tcPr>
            <w:tcW w:w="8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04C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16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（1）热爱祖国，拥护党的领导和党的路线方针政策，具有良好的思想政治素质和职业道德，遵纪守法，廉洁自律，作风正派，爱岗敬业，大局意识、责任意识、担当精神和团队意识强；具有较强的治企能力，懂经营、会管理、善决策，创新意识和市场竞争意识强，专业素质过硬，工作实绩突出。无不良行为或处分记录。</w:t>
            </w:r>
          </w:p>
          <w:p w14:paraId="5C7C636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16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（2）中共党员；</w:t>
            </w:r>
          </w:p>
          <w:p w14:paraId="4ECA9CF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16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（3）58周岁以下（年龄满足任满一个任期）；</w:t>
            </w:r>
          </w:p>
          <w:p w14:paraId="1179BD5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16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（4）有10年及以上管理经验，熟悉种植和畜牧业养殖；</w:t>
            </w:r>
          </w:p>
          <w:p w14:paraId="24B10B1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16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（5）符合履行岗位职责的综合素质、专业能力和任职资格。</w:t>
            </w:r>
          </w:p>
          <w:p w14:paraId="36DA24B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 w14:paraId="58ABD55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3193A650">
      <w:pPr>
        <w:shd w:val="clear" w:color="000000" w:fill="FFFFFF"/>
        <w:autoSpaceDE/>
        <w:autoSpaceDN/>
        <w:snapToGrid/>
        <w:spacing w:before="0" w:after="0" w:line="359" w:lineRule="atLeast"/>
        <w:jc w:val="left"/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</w:pPr>
    </w:p>
    <w:p w14:paraId="68E1C5B0">
      <w:pPr>
        <w:shd w:val="clear" w:color="000000" w:fill="FFFFFF"/>
        <w:autoSpaceDE/>
        <w:autoSpaceDN/>
        <w:snapToGrid/>
        <w:spacing w:before="0" w:after="0" w:line="359" w:lineRule="atLeast"/>
        <w:jc w:val="left"/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</w:pPr>
    </w:p>
    <w:p w14:paraId="603D9D7A">
      <w:pPr>
        <w:shd w:val="clear" w:color="000000" w:fill="FFFFFF"/>
        <w:autoSpaceDE/>
        <w:autoSpaceDN/>
        <w:snapToGrid/>
        <w:spacing w:before="0" w:after="0" w:line="359" w:lineRule="atLeast"/>
        <w:jc w:val="left"/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</w:pPr>
    </w:p>
    <w:p w14:paraId="6394884D">
      <w:pPr>
        <w:shd w:val="clear" w:color="000000" w:fill="FFFFFF"/>
        <w:autoSpaceDE/>
        <w:autoSpaceDN/>
        <w:snapToGrid/>
        <w:spacing w:before="0" w:after="0" w:line="359" w:lineRule="atLeast"/>
        <w:jc w:val="left"/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</w:pPr>
    </w:p>
    <w:p w14:paraId="0DF24B20">
      <w:pPr>
        <w:shd w:val="clear" w:color="000000" w:fill="FFFFFF"/>
        <w:autoSpaceDE/>
        <w:autoSpaceDN/>
        <w:snapToGrid/>
        <w:spacing w:before="0" w:after="0" w:line="359" w:lineRule="atLeast"/>
        <w:jc w:val="left"/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</w:pPr>
    </w:p>
    <w:p w14:paraId="44C2E833">
      <w:pPr>
        <w:shd w:val="clear" w:color="000000" w:fill="FFFFFF"/>
        <w:autoSpaceDE/>
        <w:autoSpaceDN/>
        <w:snapToGrid/>
        <w:spacing w:before="0" w:after="0" w:line="359" w:lineRule="atLeast"/>
        <w:jc w:val="left"/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</w:pPr>
    </w:p>
    <w:p w14:paraId="7A16FD24">
      <w:pPr>
        <w:shd w:val="clear" w:color="000000" w:fill="FFFFFF"/>
        <w:autoSpaceDE/>
        <w:autoSpaceDN/>
        <w:snapToGrid/>
        <w:spacing w:before="0" w:after="0" w:line="359" w:lineRule="atLeast"/>
        <w:jc w:val="left"/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</w:pPr>
    </w:p>
    <w:p w14:paraId="29DF5F4D">
      <w:pPr>
        <w:shd w:val="clear" w:color="000000" w:fill="FFFFFF"/>
        <w:autoSpaceDE/>
        <w:autoSpaceDN/>
        <w:snapToGrid/>
        <w:spacing w:before="0" w:after="0" w:line="359" w:lineRule="atLeast"/>
        <w:jc w:val="left"/>
        <w:rPr>
          <w:rFonts w:hint="eastAsia" w:ascii="仿宋_GB2312" w:hAnsi="仿宋_GB2312" w:eastAsia="仿宋_GB2312"/>
          <w:w w:val="100"/>
          <w:sz w:val="28"/>
          <w:shd w:val="clear" w:color="000000" w:fill="FFFFFF"/>
          <w:lang w:eastAsia="zh-CN"/>
        </w:rPr>
      </w:pPr>
      <w:r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  <w:t>附</w:t>
      </w:r>
      <w:r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val="en-US" w:eastAsia="zh-CN"/>
        </w:rPr>
        <w:t>件3</w:t>
      </w:r>
      <w:r>
        <w:rPr>
          <w:rFonts w:hint="eastAsia" w:ascii="仿宋_GB2312" w:hAnsi="仿宋_GB2312" w:eastAsia="仿宋_GB2312"/>
          <w:color w:val="000000"/>
          <w:spacing w:val="-6"/>
          <w:w w:val="100"/>
          <w:sz w:val="32"/>
          <w:szCs w:val="22"/>
          <w:shd w:val="clear" w:color="auto" w:fill="auto"/>
          <w:lang w:eastAsia="zh-CN"/>
        </w:rPr>
        <w:t>：</w:t>
      </w:r>
    </w:p>
    <w:p w14:paraId="670F5D30">
      <w:pPr>
        <w:shd w:val="clear" w:color="000000" w:fill="FFFFFF"/>
        <w:autoSpaceDE/>
        <w:autoSpaceDN/>
        <w:snapToGrid/>
        <w:spacing w:before="0" w:after="0" w:line="480" w:lineRule="exact"/>
        <w:ind w:left="0" w:firstLine="0"/>
        <w:jc w:val="center"/>
        <w:rPr>
          <w:rFonts w:hint="eastAsia" w:ascii="方正小标宋简体" w:hAnsi="方正小标宋简体" w:eastAsia="方正小标宋简体" w:cs="Times New Roman"/>
          <w:w w:val="10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/>
          <w:w w:val="100"/>
          <w:sz w:val="44"/>
          <w:lang w:val="en-US" w:eastAsia="zh-CN"/>
        </w:rPr>
        <w:t>新疆双河城市建设（集团）有限责任公司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参股企业经理层</w:t>
      </w:r>
      <w:r>
        <w:rPr>
          <w:rFonts w:hint="eastAsia" w:ascii="方正小标宋简体" w:hAnsi="方正小标宋简体" w:eastAsia="方正小标宋简体" w:cs="Times New Roman"/>
          <w:w w:val="100"/>
          <w:sz w:val="44"/>
          <w:lang w:val="en-US" w:eastAsia="zh-CN"/>
        </w:rPr>
        <w:t>市场化招聘报名表</w:t>
      </w:r>
    </w:p>
    <w:p w14:paraId="7D96323E">
      <w:pPr>
        <w:pStyle w:val="2"/>
        <w:rPr>
          <w:rFonts w:hint="eastAsia"/>
          <w:lang w:eastAsia="zh-CN"/>
        </w:rPr>
      </w:pPr>
    </w:p>
    <w:p w14:paraId="3932AB9E">
      <w:pPr>
        <w:shd w:val="clear" w:color="000000" w:fill="FFFFFF"/>
        <w:autoSpaceDE/>
        <w:autoSpaceDN/>
        <w:snapToGrid/>
        <w:spacing w:before="0" w:after="0" w:line="360" w:lineRule="exact"/>
        <w:ind w:left="23" w:right="-57" w:firstLine="40"/>
        <w:jc w:val="center"/>
        <w:rPr>
          <w:rFonts w:hint="eastAsia" w:ascii="Calibri" w:hAnsi="Calibri" w:eastAsia="宋体"/>
          <w:color w:val="666666"/>
          <w:w w:val="100"/>
          <w:sz w:val="28"/>
          <w:lang w:eastAsia="zh-CN"/>
        </w:rPr>
      </w:pPr>
      <w:r>
        <w:rPr>
          <w:rFonts w:hint="eastAsia" w:ascii="Calibri" w:hAnsi="Calibri" w:eastAsia="宋体"/>
          <w:color w:val="666666"/>
          <w:w w:val="100"/>
          <w:sz w:val="28"/>
          <w:lang w:eastAsia="zh-CN"/>
        </w:rPr>
        <w:t>（本表是资格审核的重要依据，请如实、准确、完整、清晰填写）</w:t>
      </w:r>
    </w:p>
    <w:tbl>
      <w:tblPr>
        <w:tblStyle w:val="7"/>
        <w:tblW w:w="94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3"/>
        <w:gridCol w:w="1344"/>
        <w:gridCol w:w="220"/>
        <w:gridCol w:w="769"/>
        <w:gridCol w:w="401"/>
        <w:gridCol w:w="702"/>
        <w:gridCol w:w="400"/>
        <w:gridCol w:w="564"/>
        <w:gridCol w:w="100"/>
        <w:gridCol w:w="49"/>
        <w:gridCol w:w="855"/>
        <w:gridCol w:w="337"/>
        <w:gridCol w:w="758"/>
        <w:gridCol w:w="388"/>
        <w:gridCol w:w="913"/>
        <w:gridCol w:w="901"/>
      </w:tblGrid>
      <w:tr w14:paraId="7AAA0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1C16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应聘</w:t>
            </w:r>
          </w:p>
          <w:p w14:paraId="6CE3D2F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岗位</w:t>
            </w: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32D1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1C4E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是否服从调剂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0141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C170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蓝</w:t>
            </w:r>
          </w:p>
          <w:p w14:paraId="3B256C2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底</w:t>
            </w:r>
          </w:p>
          <w:p w14:paraId="745B0C5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证</w:t>
            </w:r>
          </w:p>
          <w:p w14:paraId="7EB0128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件</w:t>
            </w:r>
          </w:p>
          <w:p w14:paraId="6DA2E88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照</w:t>
            </w:r>
          </w:p>
        </w:tc>
      </w:tr>
      <w:tr w14:paraId="5C4DC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CE7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姓  名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0759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AF22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性  别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7E22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5658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民  族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55A1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329C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67CA9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EE53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出生年月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CB69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D0C2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年  龄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D04A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5123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籍  贯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2E84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B842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3AEB9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0532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最高学历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150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0E01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6280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B4A0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入党时间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AAA2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A8F2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34257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1A0A1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94D83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  <w:p w14:paraId="5AF43435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676F3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健康状况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AE261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DF189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婚育状况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05C5D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1B2C7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7AF1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身高（cm）</w:t>
            </w: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6405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AB19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体重（kg）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6B57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472B4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0D1B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身份证号码</w:t>
            </w: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920C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DAC2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联系电话及E-mail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7086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625AB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C847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B248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4CE19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C949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专业技术职称</w:t>
            </w:r>
          </w:p>
        </w:tc>
        <w:tc>
          <w:tcPr>
            <w:tcW w:w="4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DDCE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A90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4E40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541DE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03B9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职业（执业）资格</w:t>
            </w:r>
          </w:p>
        </w:tc>
        <w:tc>
          <w:tcPr>
            <w:tcW w:w="4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66DE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822E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9201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19F67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4D1E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现工作单位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57BA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名称</w:t>
            </w:r>
          </w:p>
        </w:tc>
        <w:tc>
          <w:tcPr>
            <w:tcW w:w="34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A62D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4CD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B021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7076A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2E09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76E5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5D4E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B4B3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资产规模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E128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01DC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A57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3EF88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794F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教育</w:t>
            </w:r>
          </w:p>
          <w:p w14:paraId="755D277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背景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BA91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spacing w:val="-20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spacing w:val="-20"/>
                <w:w w:val="100"/>
                <w:sz w:val="21"/>
                <w:lang w:eastAsia="zh-CN"/>
              </w:rPr>
              <w:t>学历类型</w:t>
            </w:r>
          </w:p>
          <w:p w14:paraId="783C960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spacing w:val="-20"/>
                <w:w w:val="100"/>
                <w:sz w:val="21"/>
                <w:lang w:eastAsia="zh-CN"/>
              </w:rPr>
              <w:t>(全日制/在职)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4FF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spacing w:val="-20"/>
                <w:w w:val="100"/>
                <w:sz w:val="21"/>
                <w:lang w:eastAsia="zh-CN"/>
              </w:rPr>
              <w:t>入学及毕业时间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D2D8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毕业学校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D330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60BF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BFA5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学位</w:t>
            </w:r>
          </w:p>
        </w:tc>
      </w:tr>
      <w:tr w14:paraId="6C5DD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D8B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55819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3A463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440F4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AC257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91643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B4A8A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3EB52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425AE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32889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AEAF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  年 月-   年 月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AC3CE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C0D66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E201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874BA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3C4BE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E6D1E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A7020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6F683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11F41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B9483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60F79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82FD1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6440E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AAF2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通讯地址及邮编</w:t>
            </w:r>
          </w:p>
        </w:tc>
        <w:tc>
          <w:tcPr>
            <w:tcW w:w="4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540A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D0F5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695B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0AA2B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5E67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工作</w:t>
            </w:r>
          </w:p>
          <w:p w14:paraId="360F6E9C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简历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E506F">
            <w:pPr>
              <w:autoSpaceDE/>
              <w:autoSpaceDN/>
              <w:snapToGrid/>
              <w:spacing w:before="0" w:after="0" w:line="359" w:lineRule="atLeast"/>
              <w:ind w:left="0" w:right="360" w:firstLine="0"/>
              <w:jc w:val="center"/>
              <w:rPr>
                <w:rFonts w:hint="eastAsia" w:ascii="Calibri" w:hAnsi="Calibri" w:eastAsia="宋体"/>
                <w:w w:val="100"/>
                <w:sz w:val="21"/>
                <w:lang w:eastAsia="zh-CN"/>
              </w:rPr>
            </w:pPr>
          </w:p>
          <w:p w14:paraId="45606B7A">
            <w:pPr>
              <w:autoSpaceDE/>
              <w:autoSpaceDN/>
              <w:snapToGrid/>
              <w:spacing w:before="0" w:after="120" w:line="240" w:lineRule="auto"/>
              <w:ind w:left="1260" w:firstLine="420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  <w:p w14:paraId="79F6BDF4"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0ED54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27061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近年主要工作</w:t>
            </w:r>
          </w:p>
          <w:p w14:paraId="3C0FBF31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业绩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27FD6">
            <w:pPr>
              <w:autoSpaceDE/>
              <w:autoSpaceDN/>
              <w:snapToGrid/>
              <w:spacing w:before="0" w:after="0" w:line="359" w:lineRule="atLeast"/>
              <w:ind w:left="0" w:right="36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244EB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3527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自我评价与</w:t>
            </w:r>
          </w:p>
          <w:p w14:paraId="50B45A41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优势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5EF0D"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1FCD4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23941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获奖</w:t>
            </w:r>
          </w:p>
          <w:p w14:paraId="70BADA3F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AFB6">
            <w:pPr>
              <w:autoSpaceDE/>
              <w:autoSpaceDN/>
              <w:snapToGrid/>
              <w:spacing w:before="0" w:after="0" w:line="359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1FF58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E08B6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受处分</w:t>
            </w:r>
          </w:p>
          <w:p w14:paraId="223F6186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C14F9">
            <w:pPr>
              <w:autoSpaceDE/>
              <w:autoSpaceDN/>
              <w:snapToGrid/>
              <w:spacing w:before="0" w:after="0" w:line="359" w:lineRule="atLeast"/>
              <w:ind w:left="0" w:firstLine="0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（如有，请如实填写）</w:t>
            </w:r>
          </w:p>
        </w:tc>
      </w:tr>
      <w:tr w14:paraId="3F5B3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6F5F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家庭成员及</w:t>
            </w:r>
          </w:p>
          <w:p w14:paraId="3E2D8D3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主要社会关系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CF11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72C6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4F21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出生年月</w:t>
            </w: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5942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1C9A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CA14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D412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工作单位及职务</w:t>
            </w:r>
          </w:p>
        </w:tc>
      </w:tr>
      <w:tr w14:paraId="26D66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D9C2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6A77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3CAB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7822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CD14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CF32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786E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A214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686BD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F5AE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13FE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DEE6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3021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C5D5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8526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0BBB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DD7B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3F799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0FE5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DE28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7C90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DF39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CC5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6F46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24E7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29EC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  <w:tr w14:paraId="1DDAA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783B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58CE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0222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4EB6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26B6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C4BD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C5E4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E64F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 w14:paraId="6D04DB67"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Calibri" w:hAnsi="Calibri" w:eastAsia="宋体"/>
          <w:b/>
          <w:w w:val="100"/>
          <w:sz w:val="24"/>
          <w:lang w:eastAsia="zh-CN"/>
        </w:rPr>
      </w:pPr>
    </w:p>
    <w:p w14:paraId="05AE1816"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Calibri" w:hAnsi="Calibri" w:eastAsia="宋体"/>
          <w:b/>
          <w:w w:val="100"/>
          <w:sz w:val="24"/>
          <w:lang w:eastAsia="zh-CN"/>
        </w:rPr>
      </w:pPr>
      <w:r>
        <w:rPr>
          <w:rFonts w:hint="eastAsia" w:ascii="Calibri" w:hAnsi="Calibri" w:eastAsia="宋体"/>
          <w:b/>
          <w:w w:val="100"/>
          <w:sz w:val="24"/>
          <w:lang w:eastAsia="zh-CN"/>
        </w:rPr>
        <w:t>本人承诺：我保证以上填写内容均属实。如与事实不符，本人愿意承担全部责任。</w:t>
      </w:r>
    </w:p>
    <w:p w14:paraId="6DDBF387">
      <w:pPr>
        <w:shd w:val="clear" w:color="000000" w:fill="FFFFFF"/>
        <w:autoSpaceDE/>
        <w:autoSpaceDN/>
        <w:snapToGrid/>
        <w:spacing w:before="0" w:after="0" w:line="600" w:lineRule="exact"/>
        <w:jc w:val="left"/>
        <w:rPr>
          <w:rFonts w:hint="eastAsia" w:ascii="Calibri" w:hAnsi="Calibri" w:eastAsia="宋体"/>
          <w:w w:val="100"/>
          <w:sz w:val="24"/>
          <w:lang w:eastAsia="zh-CN"/>
        </w:rPr>
      </w:pPr>
      <w:r>
        <w:rPr>
          <w:rFonts w:hint="eastAsia" w:ascii="Calibri" w:hAnsi="Calibri" w:eastAsia="宋体"/>
          <w:b/>
          <w:w w:val="100"/>
          <w:sz w:val="24"/>
          <w:lang w:eastAsia="zh-CN"/>
        </w:rPr>
        <w:t>签名：  </w:t>
      </w:r>
      <w:r>
        <w:rPr>
          <w:rFonts w:hint="eastAsia" w:ascii="Calibri" w:hAnsi="Calibri" w:eastAsia="宋体"/>
          <w:w w:val="100"/>
          <w:sz w:val="24"/>
          <w:lang w:eastAsia="zh-CN"/>
        </w:rPr>
        <w:t>                                 </w:t>
      </w:r>
    </w:p>
    <w:p w14:paraId="47A133EA">
      <w:pPr>
        <w:shd w:val="clear" w:color="000000" w:fill="FFFFFF"/>
        <w:autoSpaceDE/>
        <w:autoSpaceDN/>
        <w:snapToGrid/>
        <w:spacing w:before="0" w:after="0" w:line="600" w:lineRule="exact"/>
        <w:ind w:left="0" w:firstLine="0"/>
        <w:jc w:val="left"/>
        <w:rPr>
          <w:rFonts w:hint="eastAsia" w:ascii="黑体" w:hAnsi="黑体" w:eastAsia="黑体" w:cs="黑体"/>
          <w:color w:val="auto"/>
          <w:w w:val="100"/>
          <w:sz w:val="32"/>
          <w:lang w:eastAsia="zh-CN"/>
        </w:rPr>
      </w:pPr>
      <w:r>
        <w:rPr>
          <w:rFonts w:hint="eastAsia" w:ascii="Calibri" w:hAnsi="Calibri" w:eastAsia="宋体"/>
          <w:w w:val="100"/>
          <w:sz w:val="24"/>
          <w:lang w:eastAsia="zh-CN"/>
        </w:rPr>
        <w:t xml:space="preserve">                                                 </w:t>
      </w:r>
      <w:r>
        <w:rPr>
          <w:rFonts w:hint="eastAsia" w:ascii="Calibri" w:hAnsi="Calibri" w:eastAsia="宋体"/>
          <w:b/>
          <w:w w:val="100"/>
          <w:sz w:val="24"/>
          <w:lang w:eastAsia="zh-CN"/>
        </w:rPr>
        <w:t xml:space="preserve"> 年    月     日</w:t>
      </w:r>
    </w:p>
    <w:p w14:paraId="7C941D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w w:val="100"/>
          <w:sz w:val="32"/>
          <w:lang w:eastAsia="zh-CN"/>
        </w:rPr>
      </w:pPr>
    </w:p>
    <w:p w14:paraId="18AF94A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firstLine="0" w:firstLineChars="0"/>
        <w:textAlignment w:val="auto"/>
        <w:rPr>
          <w:rFonts w:hint="default" w:ascii="仿宋_GB2312" w:hAnsi="仿宋" w:eastAsia="仿宋_GB2312" w:cs="仿宋_GB2312"/>
          <w:color w:val="auto"/>
          <w:sz w:val="32"/>
          <w:szCs w:val="32"/>
          <w:lang w:val="en-US" w:eastAsia="zh-CN"/>
        </w:rPr>
      </w:pPr>
    </w:p>
    <w:p w14:paraId="2FBD374C"/>
    <w:sectPr>
      <w:footerReference r:id="rId4" w:type="first"/>
      <w:footerReference r:id="rId3" w:type="default"/>
      <w:pgSz w:w="11905" w:h="16838"/>
      <w:pgMar w:top="1478" w:right="1531" w:bottom="1500" w:left="1531" w:header="851" w:footer="1417" w:gutter="0"/>
      <w:pgNumType w:fmt="numberInDash" w:start="1"/>
      <w:cols w:space="72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EB06B">
    <w:pPr>
      <w:pStyle w:val="4"/>
      <w:ind w:right="360" w:firstLine="360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94793">
    <w:pPr>
      <w:pStyle w:val="4"/>
      <w:spacing w:before="120" w:beforeLines="50"/>
      <w:rPr>
        <w:rFonts w:hint="eastAsia" w:ascii="仿宋" w:eastAsia="仿宋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3F031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2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lBdTv1AAAAAcBAAAPAAAAAAAAAAEAIAAAACIAAABkcnMvZG93bnJl&#10;di54bWxQSwECFAAUAAAACACHTuJA5KL+z8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C3F031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6211C"/>
    <w:rsid w:val="06332803"/>
    <w:rsid w:val="3DC0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/>
    </w:pPr>
    <w:rPr>
      <w:rFonts w:ascii="方正大标宋简体" w:eastAsia="方正大标宋简体"/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62"/>
    </w:pPr>
    <w:rPr>
      <w:rFonts w:ascii="Times New Roman" w:hAnsi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740</Words>
  <Characters>749</Characters>
  <Lines>0</Lines>
  <Paragraphs>0</Paragraphs>
  <TotalTime>0</TotalTime>
  <ScaleCrop>false</ScaleCrop>
  <LinksUpToDate>false</LinksUpToDate>
  <CharactersWithSpaces>874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2025-07-03T11:46:00Z</dcterms:created>
  <dc:creator>Administrator</dc:creator>
  <cp:lastModifiedBy>Administrator</cp:lastModifiedBy>
  <dcterms:modified xsi:type="dcterms:W3CDTF">2025-07-03T11:51:10Z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eyJoZGlkIjoiNDA1NjNlMjIxYTBkZjBjMWU5YWFlMjMxZmUxN2MwNDkifQ==</vt:lpwstr>
  </property>
  <property fmtid="{D5CDD505-2E9C-101B-9397-08002B2CF9AE}" pid="4" name="ICV">
    <vt:lpwstr>BC3EDB458EA146E290856A4E3088E9BA_12</vt:lpwstr>
  </property>
</Properties>
</file>