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考生面试须知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一、面试时间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2023年5月21日全天，上午9:30前报到。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二、面试地点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新疆兵团第五师双河市89团小学暖阳楼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双河市兵团八十九团育才北路与兴镇西街交汇处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、着装要求：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着装得体，建议着正装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请各位考生务必牢记自己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的报考单位，面试时须携带有效期内的二代身份证原件及《资格审查提交资料内容及清单》相关报名材料。规定面试时间后30分钟未进入等候室进行身份查验等环节的，视为迟到，取消面试资格。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请各位考生自觉遵守面试纪律，服从工作人员管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理，严禁在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等候室</w:t>
      </w:r>
      <w:r>
        <w:rPr>
          <w:rFonts w:hint="eastAsia" w:ascii="仿宋_GB2312" w:hAnsi="仿宋_GB2312" w:eastAsia="仿宋_GB2312" w:cs="仿宋_GB2312"/>
          <w:sz w:val="32"/>
          <w:szCs w:val="32"/>
        </w:rPr>
        <w:t>喧哗，保持考场安静；不得在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等候室</w:t>
      </w:r>
      <w:r>
        <w:rPr>
          <w:rFonts w:hint="eastAsia" w:ascii="仿宋_GB2312" w:hAnsi="仿宋_GB2312" w:eastAsia="仿宋_GB2312" w:cs="仿宋_GB2312"/>
          <w:sz w:val="32"/>
          <w:szCs w:val="32"/>
        </w:rPr>
        <w:t>嚼口香糖、吸烟，不得出现影响面试工作秩序的行为，否则，按违纪处理，取消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候考和面试过程中不得使用手机或其他通讯电子设备，与面试无关的设备必须呈关机状态。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待同岗位或同考场所有考生面试结束后（具体请根据工作人员安排），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现场宣布成绩，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成绩宣布前不得离开等候室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请仔细阅读以上考生须知，如有任何问题，请致电考务工作人员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0909-2269616。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DI1NWFjZjg5ZTRhMWUzYjFjNWIyZWNmM2E2N2YifQ=="/>
  </w:docVars>
  <w:rsids>
    <w:rsidRoot w:val="75297B14"/>
    <w:rsid w:val="014C6B51"/>
    <w:rsid w:val="08122176"/>
    <w:rsid w:val="0D5B3C58"/>
    <w:rsid w:val="0FEA282E"/>
    <w:rsid w:val="161F7A38"/>
    <w:rsid w:val="28AC2E0B"/>
    <w:rsid w:val="33093FF2"/>
    <w:rsid w:val="3E6E309D"/>
    <w:rsid w:val="3F30690C"/>
    <w:rsid w:val="3F6E143F"/>
    <w:rsid w:val="414B1C11"/>
    <w:rsid w:val="427C2E92"/>
    <w:rsid w:val="4A280EE3"/>
    <w:rsid w:val="53AB3AE0"/>
    <w:rsid w:val="54C93901"/>
    <w:rsid w:val="5D4D6EEE"/>
    <w:rsid w:val="603F620F"/>
    <w:rsid w:val="718A74A2"/>
    <w:rsid w:val="727C2D17"/>
    <w:rsid w:val="75297B14"/>
    <w:rsid w:val="77275817"/>
    <w:rsid w:val="7B8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2023-05-15T03:18:00Z</dcterms:created>
  <dc:creator>途凉</dc:creator>
  <cp:lastModifiedBy>途凉</cp:lastModifiedBy>
  <dcterms:modified xsi:type="dcterms:W3CDTF">2023-05-15T11:30:10Z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9CD46990B91D4743A996E44CE86144BB_13</vt:lpwstr>
  </property>
</Properties>
</file>