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双河国投集团本部及权属企业人员市场化选聘岗位任职条件</w:t>
      </w:r>
    </w:p>
    <w:tbl>
      <w:tblPr>
        <w:tblStyle w:val="7"/>
        <w:tblW w:w="15743" w:type="dxa"/>
        <w:tblInd w:w="-7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788"/>
        <w:gridCol w:w="788"/>
        <w:gridCol w:w="722"/>
        <w:gridCol w:w="734"/>
        <w:gridCol w:w="1013"/>
        <w:gridCol w:w="1078"/>
        <w:gridCol w:w="750"/>
        <w:gridCol w:w="3563"/>
        <w:gridCol w:w="2752"/>
        <w:gridCol w:w="2370"/>
        <w:gridCol w:w="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名称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面貌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学历及职称</w:t>
            </w: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3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2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经验要求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其他条件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项目管理部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人员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不限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本科及以上学历</w:t>
            </w: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工程类及预算造价相关专业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40周岁以下</w:t>
            </w:r>
          </w:p>
        </w:tc>
        <w:tc>
          <w:tcPr>
            <w:tcW w:w="3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协助部门负责人完成集团党委交办的各项工作；做好项目规划、项目管理、项目预算、安全生产等工作。</w:t>
            </w:r>
          </w:p>
        </w:tc>
        <w:tc>
          <w:tcPr>
            <w:tcW w:w="2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具有5年以上工作经验，从事项目管理、工程预算、项目造价工作3年以上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具有一定的写作、识图能力；熟练使用CAD等办公软件；善于沟通交流，有同岗位相关工作经验者优先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党群部（人力资源部）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人员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本科及以上学历</w:t>
            </w: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不限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45周岁以下</w:t>
            </w:r>
          </w:p>
        </w:tc>
        <w:tc>
          <w:tcPr>
            <w:tcW w:w="3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协助部门负责人完成集团党委交办的各项工作，负责集团党的建设、思想宣传、群众工作等。</w:t>
            </w:r>
          </w:p>
        </w:tc>
        <w:tc>
          <w:tcPr>
            <w:tcW w:w="2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具有较强的文字写作水平，有党建、宣传等岗位实操工作经验的优先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思想政治素质较好，能坚决贯彻党的路线方针政策；熟悉国有企业党建工作流程，具有良好的写作能力、计划与执行能力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兴城水利公司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hAnsi="宋体" w:eastAsia="宋体" w:cs="宋体"/>
                <w:b w:val="0"/>
                <w:bCs w:val="0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hAnsi="宋体" w:eastAsia="宋体" w:cs="宋体"/>
                <w:b w:val="0"/>
                <w:bCs w:val="0"/>
                <w:sz w:val="18"/>
                <w:szCs w:val="18"/>
                <w:highlight w:val="none"/>
                <w:vertAlign w:val="baseline"/>
                <w:lang w:val="en-US" w:eastAsia="zh-CN"/>
              </w:rPr>
              <w:t>副总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hAnsi="宋体" w:eastAsia="宋体" w:cs="宋体"/>
                <w:b w:val="0"/>
                <w:bCs w:val="0"/>
                <w:sz w:val="18"/>
                <w:szCs w:val="18"/>
                <w:highlight w:val="none"/>
                <w:vertAlign w:val="baseline"/>
                <w:lang w:val="en-US" w:eastAsia="zh-CN"/>
              </w:rPr>
              <w:t>经理</w:t>
            </w:r>
          </w:p>
        </w:tc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不限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经济类、财务类等相关专业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45周岁及以下</w:t>
            </w:r>
          </w:p>
        </w:tc>
        <w:tc>
          <w:tcPr>
            <w:tcW w:w="3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（1）贯彻执行党的路线方针政策及集团党委的决策部署。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（2）协助总经理负责</w:t>
            </w:r>
            <w:r>
              <w:rPr>
                <w:rFonts w:hint="eastAsia" w:hAnsi="宋体" w:eastAsia="宋体" w:cs="宋体"/>
                <w:b w:val="0"/>
                <w:bCs w:val="0"/>
                <w:sz w:val="18"/>
                <w:szCs w:val="18"/>
                <w:highlight w:val="none"/>
                <w:vertAlign w:val="baseline"/>
                <w:lang w:val="en-US" w:eastAsia="zh-CN"/>
              </w:rPr>
              <w:t>项目投资、融资、成本核算、财务管理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等工作。</w:t>
            </w:r>
          </w:p>
        </w:tc>
        <w:tc>
          <w:tcPr>
            <w:tcW w:w="2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u w:val="none"/>
                <w:vertAlign w:val="baseline"/>
                <w:lang w:val="en-US" w:eastAsia="zh-CN"/>
              </w:rPr>
              <w:t>具有10年以上财务会计工作经验，且有</w:t>
            </w:r>
            <w:r>
              <w:rPr>
                <w:rFonts w:hint="eastAsia" w:hAnsi="宋体" w:cs="宋体"/>
                <w:b w:val="0"/>
                <w:bCs w:val="0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  <w:t>中型企业中层正职3年及以上管理工作经验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hAnsi="宋体" w:cs="宋体"/>
                <w:b w:val="0"/>
                <w:bCs w:val="0"/>
                <w:sz w:val="18"/>
                <w:szCs w:val="18"/>
                <w:highlight w:val="none"/>
                <w:vertAlign w:val="baseline"/>
                <w:lang w:val="en-US" w:eastAsia="zh-CN"/>
              </w:rPr>
              <w:t>熟悉财政税收、投融资、项目成本核算等相关政策和流程；具有较强的组织领导和沟通协调能力。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u w:val="none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jc w:val="both"/>
        <w:rPr>
          <w:rFonts w:hint="default"/>
          <w:lang w:val="en-US" w:eastAsia="zh-CN"/>
        </w:rPr>
        <w:sectPr>
          <w:pgSz w:w="16838" w:h="11906" w:orient="landscape"/>
          <w:pgMar w:top="1293" w:right="1440" w:bottom="1066" w:left="1440" w:header="851" w:footer="992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/>
          <w:lang w:val="en-US" w:eastAsia="zh-CN"/>
        </w:rPr>
      </w:pPr>
    </w:p>
    <w:sectPr>
      <w:pgSz w:w="11907" w:h="16840"/>
      <w:pgMar w:top="1440" w:right="1701" w:bottom="1440" w:left="1701" w:header="851" w:footer="992" w:gutter="0"/>
      <w:pgNumType w:fmt="decimal" w:start="1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MjhmYjQ4M2NiNWYwYmZlYzBmY2ZlY2U0YjUwMjYifQ=="/>
  </w:docVars>
  <w:rsids>
    <w:rsidRoot w:val="00000000"/>
    <w:rsid w:val="002C5DB0"/>
    <w:rsid w:val="00572CA9"/>
    <w:rsid w:val="00755DF0"/>
    <w:rsid w:val="00A164B9"/>
    <w:rsid w:val="017E77C1"/>
    <w:rsid w:val="01AB4B11"/>
    <w:rsid w:val="02924A37"/>
    <w:rsid w:val="030106E3"/>
    <w:rsid w:val="03173F07"/>
    <w:rsid w:val="04333689"/>
    <w:rsid w:val="045F6B9B"/>
    <w:rsid w:val="045F744B"/>
    <w:rsid w:val="04ED0E1F"/>
    <w:rsid w:val="05544226"/>
    <w:rsid w:val="06540256"/>
    <w:rsid w:val="066C4AAA"/>
    <w:rsid w:val="06892DB7"/>
    <w:rsid w:val="070925D9"/>
    <w:rsid w:val="073D0B7A"/>
    <w:rsid w:val="07832335"/>
    <w:rsid w:val="07A51032"/>
    <w:rsid w:val="07BE0BFC"/>
    <w:rsid w:val="07F43A9E"/>
    <w:rsid w:val="080E60F0"/>
    <w:rsid w:val="088210AA"/>
    <w:rsid w:val="094301F0"/>
    <w:rsid w:val="09EA71A8"/>
    <w:rsid w:val="0A142FEA"/>
    <w:rsid w:val="0A545B55"/>
    <w:rsid w:val="0A8706B9"/>
    <w:rsid w:val="0B774933"/>
    <w:rsid w:val="0C933E45"/>
    <w:rsid w:val="0E0B6783"/>
    <w:rsid w:val="0E4B3675"/>
    <w:rsid w:val="0EE06097"/>
    <w:rsid w:val="0FF00FEF"/>
    <w:rsid w:val="10612CAC"/>
    <w:rsid w:val="11621A79"/>
    <w:rsid w:val="125F245C"/>
    <w:rsid w:val="126B659D"/>
    <w:rsid w:val="12D26886"/>
    <w:rsid w:val="138D3DC4"/>
    <w:rsid w:val="14883EEC"/>
    <w:rsid w:val="14E33A6B"/>
    <w:rsid w:val="15DB770E"/>
    <w:rsid w:val="17312D2F"/>
    <w:rsid w:val="17980C7C"/>
    <w:rsid w:val="1817425D"/>
    <w:rsid w:val="188350F6"/>
    <w:rsid w:val="18B30C4A"/>
    <w:rsid w:val="18CB43A7"/>
    <w:rsid w:val="18D72B96"/>
    <w:rsid w:val="18FC0A05"/>
    <w:rsid w:val="19C36644"/>
    <w:rsid w:val="19F77952"/>
    <w:rsid w:val="1A132B32"/>
    <w:rsid w:val="1A2C356C"/>
    <w:rsid w:val="1A6A4509"/>
    <w:rsid w:val="1B0955D0"/>
    <w:rsid w:val="1B706D65"/>
    <w:rsid w:val="1DF443A0"/>
    <w:rsid w:val="1E696B3C"/>
    <w:rsid w:val="1F694B97"/>
    <w:rsid w:val="1F7E3091"/>
    <w:rsid w:val="1FCE73F2"/>
    <w:rsid w:val="201F7BBB"/>
    <w:rsid w:val="20D30EFB"/>
    <w:rsid w:val="210E2CF7"/>
    <w:rsid w:val="225C1C80"/>
    <w:rsid w:val="23B51EDC"/>
    <w:rsid w:val="23E427C1"/>
    <w:rsid w:val="24557252"/>
    <w:rsid w:val="24582949"/>
    <w:rsid w:val="25367204"/>
    <w:rsid w:val="256768DD"/>
    <w:rsid w:val="25E116AE"/>
    <w:rsid w:val="25E22E2D"/>
    <w:rsid w:val="260F621B"/>
    <w:rsid w:val="26504C8A"/>
    <w:rsid w:val="26976211"/>
    <w:rsid w:val="27524A17"/>
    <w:rsid w:val="27942ABB"/>
    <w:rsid w:val="27E60022"/>
    <w:rsid w:val="287432BD"/>
    <w:rsid w:val="290E3CC7"/>
    <w:rsid w:val="29FE1B80"/>
    <w:rsid w:val="2B4D4CCD"/>
    <w:rsid w:val="2C1C0547"/>
    <w:rsid w:val="2CA60692"/>
    <w:rsid w:val="2CB91CC4"/>
    <w:rsid w:val="2D46107D"/>
    <w:rsid w:val="2D825E77"/>
    <w:rsid w:val="2D93265A"/>
    <w:rsid w:val="2D974EAB"/>
    <w:rsid w:val="2DAC3027"/>
    <w:rsid w:val="2DFD104F"/>
    <w:rsid w:val="2E2A1DE5"/>
    <w:rsid w:val="2E765B4C"/>
    <w:rsid w:val="2E8B0A41"/>
    <w:rsid w:val="2F566C69"/>
    <w:rsid w:val="2F7A419C"/>
    <w:rsid w:val="2F9E5F1A"/>
    <w:rsid w:val="2FE255F7"/>
    <w:rsid w:val="2FE73628"/>
    <w:rsid w:val="2FFE5AB7"/>
    <w:rsid w:val="30826C9F"/>
    <w:rsid w:val="30E41E53"/>
    <w:rsid w:val="318C1DCE"/>
    <w:rsid w:val="33CD071E"/>
    <w:rsid w:val="347820C7"/>
    <w:rsid w:val="357B6502"/>
    <w:rsid w:val="367373BB"/>
    <w:rsid w:val="36D40E84"/>
    <w:rsid w:val="37E87464"/>
    <w:rsid w:val="38A87841"/>
    <w:rsid w:val="392754F3"/>
    <w:rsid w:val="395D0BF4"/>
    <w:rsid w:val="3AB331C1"/>
    <w:rsid w:val="3B4E3144"/>
    <w:rsid w:val="3B6017D1"/>
    <w:rsid w:val="3B912DD7"/>
    <w:rsid w:val="3BF215BE"/>
    <w:rsid w:val="3C8440A0"/>
    <w:rsid w:val="3D77293A"/>
    <w:rsid w:val="3DC079A3"/>
    <w:rsid w:val="3E570308"/>
    <w:rsid w:val="3E7946E2"/>
    <w:rsid w:val="3EE96063"/>
    <w:rsid w:val="3FBF3474"/>
    <w:rsid w:val="40B557B9"/>
    <w:rsid w:val="42725FF8"/>
    <w:rsid w:val="42733236"/>
    <w:rsid w:val="42F13C1F"/>
    <w:rsid w:val="434741E5"/>
    <w:rsid w:val="437868E2"/>
    <w:rsid w:val="43A5658B"/>
    <w:rsid w:val="44314C45"/>
    <w:rsid w:val="447C5FA1"/>
    <w:rsid w:val="44DE3B84"/>
    <w:rsid w:val="450D0FDE"/>
    <w:rsid w:val="458D3228"/>
    <w:rsid w:val="463D5933"/>
    <w:rsid w:val="465649AE"/>
    <w:rsid w:val="47415B9B"/>
    <w:rsid w:val="483C121E"/>
    <w:rsid w:val="48637156"/>
    <w:rsid w:val="486716BB"/>
    <w:rsid w:val="489A151D"/>
    <w:rsid w:val="48AC26C8"/>
    <w:rsid w:val="48C21D2C"/>
    <w:rsid w:val="49584D3E"/>
    <w:rsid w:val="499808F7"/>
    <w:rsid w:val="49A02352"/>
    <w:rsid w:val="49F70113"/>
    <w:rsid w:val="4AF13892"/>
    <w:rsid w:val="4B9C5122"/>
    <w:rsid w:val="4BA30710"/>
    <w:rsid w:val="4BB5071F"/>
    <w:rsid w:val="4BEE4C27"/>
    <w:rsid w:val="4BFD0AD2"/>
    <w:rsid w:val="4CBD2CB2"/>
    <w:rsid w:val="4ED77B5A"/>
    <w:rsid w:val="4F0E4A13"/>
    <w:rsid w:val="4F3B7DE1"/>
    <w:rsid w:val="4F5D5052"/>
    <w:rsid w:val="4FC53851"/>
    <w:rsid w:val="503624C3"/>
    <w:rsid w:val="50406842"/>
    <w:rsid w:val="506A27EE"/>
    <w:rsid w:val="507C73B8"/>
    <w:rsid w:val="519170AE"/>
    <w:rsid w:val="51E77212"/>
    <w:rsid w:val="52040EA9"/>
    <w:rsid w:val="521D4F6D"/>
    <w:rsid w:val="5239109D"/>
    <w:rsid w:val="530B4668"/>
    <w:rsid w:val="53456D90"/>
    <w:rsid w:val="53984BF0"/>
    <w:rsid w:val="55992B5C"/>
    <w:rsid w:val="55DF5139"/>
    <w:rsid w:val="56044479"/>
    <w:rsid w:val="561966CF"/>
    <w:rsid w:val="56197953"/>
    <w:rsid w:val="564F7A5E"/>
    <w:rsid w:val="56C60C17"/>
    <w:rsid w:val="571A052E"/>
    <w:rsid w:val="576544BD"/>
    <w:rsid w:val="577951FC"/>
    <w:rsid w:val="57B43C7D"/>
    <w:rsid w:val="57C952D3"/>
    <w:rsid w:val="5857758F"/>
    <w:rsid w:val="58753814"/>
    <w:rsid w:val="58B568B5"/>
    <w:rsid w:val="59D06CB3"/>
    <w:rsid w:val="5A356C50"/>
    <w:rsid w:val="5A974C95"/>
    <w:rsid w:val="5BDC1DAC"/>
    <w:rsid w:val="5D04764B"/>
    <w:rsid w:val="5D882BA0"/>
    <w:rsid w:val="5DEA28E4"/>
    <w:rsid w:val="5E3260D2"/>
    <w:rsid w:val="5E3463D5"/>
    <w:rsid w:val="5E7D3DA9"/>
    <w:rsid w:val="5EB86CE4"/>
    <w:rsid w:val="5EFE6DE5"/>
    <w:rsid w:val="5F2C43B0"/>
    <w:rsid w:val="5F304531"/>
    <w:rsid w:val="5FBD27FF"/>
    <w:rsid w:val="600E0580"/>
    <w:rsid w:val="60286B3D"/>
    <w:rsid w:val="60D42CFF"/>
    <w:rsid w:val="60EE0200"/>
    <w:rsid w:val="615F05DD"/>
    <w:rsid w:val="617940CE"/>
    <w:rsid w:val="61F714BA"/>
    <w:rsid w:val="62076DBA"/>
    <w:rsid w:val="620D6DAC"/>
    <w:rsid w:val="621C2B4B"/>
    <w:rsid w:val="626D3B5B"/>
    <w:rsid w:val="64992432"/>
    <w:rsid w:val="64F00488"/>
    <w:rsid w:val="650366B7"/>
    <w:rsid w:val="653740FC"/>
    <w:rsid w:val="655E3DD5"/>
    <w:rsid w:val="65BA0271"/>
    <w:rsid w:val="660453CA"/>
    <w:rsid w:val="66DA2821"/>
    <w:rsid w:val="678950E5"/>
    <w:rsid w:val="6896533E"/>
    <w:rsid w:val="68F90FF5"/>
    <w:rsid w:val="693A41A6"/>
    <w:rsid w:val="6AD12DB8"/>
    <w:rsid w:val="6B080110"/>
    <w:rsid w:val="6B173A2E"/>
    <w:rsid w:val="6B8754D9"/>
    <w:rsid w:val="6BA6435B"/>
    <w:rsid w:val="6C844413"/>
    <w:rsid w:val="6C897F62"/>
    <w:rsid w:val="6E691878"/>
    <w:rsid w:val="6E9E5757"/>
    <w:rsid w:val="6F1057E5"/>
    <w:rsid w:val="6FFD650C"/>
    <w:rsid w:val="70275C14"/>
    <w:rsid w:val="705838E8"/>
    <w:rsid w:val="70CD6084"/>
    <w:rsid w:val="711C126A"/>
    <w:rsid w:val="725531A4"/>
    <w:rsid w:val="727D3E9B"/>
    <w:rsid w:val="72B5112A"/>
    <w:rsid w:val="72B777FE"/>
    <w:rsid w:val="72D40CB6"/>
    <w:rsid w:val="72E70F53"/>
    <w:rsid w:val="73241723"/>
    <w:rsid w:val="73A41CA2"/>
    <w:rsid w:val="73D325F7"/>
    <w:rsid w:val="7432701A"/>
    <w:rsid w:val="743560AB"/>
    <w:rsid w:val="744109C0"/>
    <w:rsid w:val="747F4D14"/>
    <w:rsid w:val="76221133"/>
    <w:rsid w:val="76635838"/>
    <w:rsid w:val="782240B1"/>
    <w:rsid w:val="78386ABD"/>
    <w:rsid w:val="783D7984"/>
    <w:rsid w:val="78927DE9"/>
    <w:rsid w:val="789F29A9"/>
    <w:rsid w:val="78E55F35"/>
    <w:rsid w:val="797304E4"/>
    <w:rsid w:val="797C61D1"/>
    <w:rsid w:val="7A5A321A"/>
    <w:rsid w:val="7BDD2EF3"/>
    <w:rsid w:val="7CCC14D9"/>
    <w:rsid w:val="7CFA1D19"/>
    <w:rsid w:val="7D0E779F"/>
    <w:rsid w:val="7D56429D"/>
    <w:rsid w:val="7DC96951"/>
    <w:rsid w:val="7E7709E3"/>
    <w:rsid w:val="7F2F1305"/>
    <w:rsid w:val="7F57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3"/>
    <w:next w:val="1"/>
    <w:qFormat/>
    <w:uiPriority w:val="0"/>
    <w:pPr>
      <w:widowControl/>
      <w:wordWrap w:val="0"/>
    </w:pPr>
    <w:rPr>
      <w:rFonts w:ascii="宋体" w:hAnsi="宋体" w:eastAsia="仿宋_GB2312"/>
      <w:kern w:val="0"/>
      <w:szCs w:val="20"/>
    </w:rPr>
  </w:style>
  <w:style w:type="paragraph" w:styleId="3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5">
    <w:name w:val="Normal (Web)"/>
    <w:basedOn w:val="1"/>
    <w:qFormat/>
    <w:uiPriority w:val="0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paragraph" w:customStyle="1" w:styleId="10">
    <w:name w:val="索引 61"/>
    <w:basedOn w:val="1"/>
    <w:next w:val="1"/>
    <w:qFormat/>
    <w:uiPriority w:val="0"/>
    <w:pPr>
      <w:ind w:left="1000" w:leftChars="1000"/>
    </w:pPr>
    <w:rPr>
      <w:rFonts w:ascii="Times New Roman" w:hAnsi="Times New Roman" w:eastAsia="宋体" w:cs="Times New Roman"/>
    </w:rPr>
  </w:style>
  <w:style w:type="paragraph" w:customStyle="1" w:styleId="11">
    <w:name w:val="NormalIndent"/>
    <w:basedOn w:val="1"/>
    <w:qFormat/>
    <w:uiPriority w:val="0"/>
    <w:pPr>
      <w:ind w:firstLine="420" w:firstLine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556</Words>
  <Characters>562</Characters>
  <Lines>0</Lines>
  <Paragraphs>0</Paragraphs>
  <TotalTime>5</TotalTime>
  <ScaleCrop>false</ScaleCrop>
  <LinksUpToDate>false</LinksUpToDate>
  <CharactersWithSpaces>562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2021-08-04T07:59:00Z</dcterms:created>
  <dc:creator>Administrator</dc:creator>
  <cp:lastModifiedBy>bzh</cp:lastModifiedBy>
  <cp:lastPrinted>2022-10-13T05:25:00Z</cp:lastPrinted>
  <dcterms:modified xsi:type="dcterms:W3CDTF">2022-10-17T08:38:19Z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4D6F4009BCAC43088D1B95DB27BF839D</vt:lpwstr>
  </property>
</Properties>
</file>