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566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第五师双河市</w:t>
      </w:r>
      <w:r>
        <w:rPr>
          <w:rFonts w:hint="eastAsia" w:ascii="方正小标宋简体" w:hAnsi="方正小标宋简体" w:eastAsia="方正小标宋简体" w:cs="方正小标宋简体"/>
          <w:sz w:val="44"/>
          <w:szCs w:val="44"/>
        </w:rPr>
        <w:t>边民互市落地加工企业</w:t>
      </w:r>
    </w:p>
    <w:p w14:paraId="1C144C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管理办法（暂行）​</w:t>
      </w:r>
    </w:p>
    <w:p w14:paraId="78D04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1676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 总则</w:t>
      </w:r>
      <w:r>
        <w:rPr>
          <w:rFonts w:hint="eastAsia" w:ascii="仿宋_GB2312" w:hAnsi="仿宋_GB2312" w:eastAsia="仿宋_GB2312" w:cs="仿宋_GB2312"/>
          <w:sz w:val="32"/>
          <w:szCs w:val="32"/>
        </w:rPr>
        <w:t>​</w:t>
      </w:r>
    </w:p>
    <w:p w14:paraId="5FDBD3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为落实国家边境贸易创新发展和兴边富民工作部署，推动边民互市贸易进口商品落地加工产业健康有序发展，提高经济发展水平，促进边民安居乐业和边疆长期繁荣稳定，依据《自治区推进边民互市贸易创新发展的若干措施》以及《新疆维吾尔自治区人民政府关于同意阿拉山口开展边民互市贸易进口商品落地加工试点的批复》，制定本办法。​</w:t>
      </w:r>
    </w:p>
    <w:p w14:paraId="20AF70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本办法适用</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sz w:val="32"/>
          <w:szCs w:val="32"/>
        </w:rPr>
        <w:t>利用边民互市进口商品</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落地加工</w:t>
      </w:r>
      <w:r>
        <w:rPr>
          <w:rFonts w:hint="eastAsia" w:ascii="仿宋_GB2312" w:hAnsi="仿宋_GB2312" w:eastAsia="仿宋_GB2312" w:cs="仿宋_GB2312"/>
          <w:sz w:val="32"/>
          <w:szCs w:val="32"/>
          <w:lang w:val="en-US" w:eastAsia="zh-CN"/>
        </w:rPr>
        <w:t>业务的企业</w:t>
      </w:r>
      <w:r>
        <w:rPr>
          <w:rFonts w:hint="eastAsia" w:ascii="仿宋_GB2312" w:hAnsi="仿宋_GB2312" w:eastAsia="仿宋_GB2312" w:cs="仿宋_GB2312"/>
          <w:sz w:val="32"/>
          <w:szCs w:val="32"/>
        </w:rPr>
        <w:t>（以下简称“落地加工企业”）。</w:t>
      </w:r>
    </w:p>
    <w:p w14:paraId="15AB6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准入条件​</w:t>
      </w:r>
    </w:p>
    <w:p w14:paraId="3D2312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落地加工企业基本资格要求。​</w:t>
      </w:r>
    </w:p>
    <w:p w14:paraId="4685D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1.依法注册登记，具有独立一般纳税人企业法人资格。​</w:t>
      </w:r>
    </w:p>
    <w:p w14:paraId="04128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2.主营行业为</w:t>
      </w:r>
      <w:r>
        <w:rPr>
          <w:rFonts w:hint="eastAsia" w:ascii="仿宋_GB2312" w:hAnsi="仿宋_GB2312" w:eastAsia="仿宋_GB2312" w:cs="仿宋_GB2312"/>
          <w:sz w:val="32"/>
          <w:szCs w:val="32"/>
          <w:highlight w:val="none"/>
        </w:rPr>
        <w:t>相关边民互市进口商品的</w:t>
      </w:r>
      <w:r>
        <w:rPr>
          <w:rFonts w:hint="eastAsia" w:ascii="仿宋_GB2312" w:hAnsi="仿宋_GB2312" w:eastAsia="仿宋_GB2312" w:cs="仿宋_GB2312"/>
          <w:sz w:val="32"/>
          <w:szCs w:val="32"/>
        </w:rPr>
        <w:t>生产加工及销售。</w:t>
      </w:r>
    </w:p>
    <w:p w14:paraId="3A09A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3.具备固定、独立的、符合要求的加工场所（厂房、车间）和必要的仓储设施。</w:t>
      </w:r>
    </w:p>
    <w:p w14:paraId="3A4E2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4.具备与加工能力相匹配的生产设备、工艺流程和专业技术管理人员</w:t>
      </w:r>
      <w:r>
        <w:rPr>
          <w:rFonts w:hint="eastAsia" w:ascii="仿宋_GB2312" w:hAnsi="仿宋_GB2312" w:eastAsia="仿宋_GB2312" w:cs="仿宋_GB2312"/>
          <w:sz w:val="32"/>
          <w:szCs w:val="32"/>
          <w:highlight w:val="none"/>
        </w:rPr>
        <w:t>，原则上安排边民就业不低于30%。</w:t>
      </w:r>
    </w:p>
    <w:p w14:paraId="067BA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5.建立并承诺执行完善的财务管理制度、会计核算制度和加工台账制度。​</w:t>
      </w:r>
    </w:p>
    <w:p w14:paraId="59760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6.企业及其法定代表人、主要股东、实际控制人无违法犯罪记录（如走私、骗税、逃汇、重大食品安全事故等）。</w:t>
      </w:r>
    </w:p>
    <w:p w14:paraId="759686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落地加工企业能力与条件要求。</w:t>
      </w:r>
    </w:p>
    <w:p w14:paraId="30C36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1.具备符合国家及地方食品安全、环境保护、安全生产、消防、卫生等法律法规和标准的加工环境与条件，并获得相关行业主管部门的生产资质许可。</w:t>
      </w:r>
    </w:p>
    <w:p w14:paraId="24EC7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2.具备对所加工商品进行必要的质量安全控制、检验检测的能力或与有资质的检测机构建立稳定的委托检验关系。</w:t>
      </w:r>
    </w:p>
    <w:p w14:paraId="4D1E4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3.具备清晰、可追溯的原料（边民互市进口商品）采购、入库、使用记录和产成品销售记录的能力，应使用WMS管理系统对原料入库、生产加工、成品出厂进行全过程记录，并向监管部门提供WMS数据可查询接口。​</w:t>
      </w:r>
    </w:p>
    <w:p w14:paraId="02EE1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4.具备按照《中华人民共和国海关关于加工贸易边角料、剩余料件、残次品、副产品和受灾保税货物的管理办法》（署令〔2024〕273号）处理加工过程中产生的边角料、废弃物等的合规方案和能力。​</w:t>
      </w:r>
    </w:p>
    <w:p w14:paraId="7F0BF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5.应在厂区出入口、原料库、生产线（投料口）、成品库等关键位置安装全天候视频监控系统，并与监管部门对接视频监控系统，视频本地存储不少于3个月，以便对生产经营情况进行核查。​</w:t>
      </w:r>
    </w:p>
    <w:p w14:paraId="5A5F6C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落地加工企业原料来源和加工增值要求。​</w:t>
      </w:r>
    </w:p>
    <w:p w14:paraId="21BFC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1.落地加工企业加工原料应为通过合法边民互市渠道进口的商品（需提供与边民合作社、互助组或备案边民签订的采购协议或相关证明）。​</w:t>
      </w:r>
    </w:p>
    <w:p w14:paraId="5B352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2.落地加工企业应严格遵守边民互市贸易政策，不利用落地加工政策进行伪报、瞒报等违法违规活动。</w:t>
      </w:r>
    </w:p>
    <w:p w14:paraId="22F8DD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3.落地加工企业应对互贸进口商品实施台账管理，进行实质性加工，确保加工增值比率不低于20%。​</w:t>
      </w:r>
    </w:p>
    <w:p w14:paraId="1EE799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4.落地加工企业如有意向加工非边民互市进口商品，需另行提交申请，</w:t>
      </w:r>
      <w:r>
        <w:rPr>
          <w:rFonts w:hint="eastAsia" w:ascii="仿宋_GB2312" w:hAnsi="仿宋_GB2312" w:eastAsia="仿宋_GB2312" w:cs="仿宋_GB2312"/>
          <w:sz w:val="32"/>
          <w:szCs w:val="32"/>
          <w:lang w:eastAsia="zh-CN"/>
        </w:rPr>
        <w:t>第五师双河市商务局</w:t>
      </w:r>
      <w:r>
        <w:rPr>
          <w:rFonts w:hint="eastAsia" w:ascii="仿宋_GB2312" w:hAnsi="仿宋_GB2312" w:eastAsia="仿宋_GB2312" w:cs="仿宋_GB2312"/>
          <w:sz w:val="32"/>
          <w:szCs w:val="32"/>
        </w:rPr>
        <w:t>组织相关单位评估通过后方可开展非边民互市进口商品加工业务。</w:t>
      </w:r>
    </w:p>
    <w:p w14:paraId="23573A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备案和认定程序​</w:t>
      </w:r>
    </w:p>
    <w:p w14:paraId="0231F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1.落地加工企业应向</w:t>
      </w:r>
      <w:r>
        <w:rPr>
          <w:rFonts w:hint="eastAsia" w:ascii="仿宋_GB2312" w:hAnsi="仿宋_GB2312" w:eastAsia="仿宋_GB2312" w:cs="仿宋_GB2312"/>
          <w:sz w:val="32"/>
          <w:szCs w:val="32"/>
          <w:lang w:eastAsia="zh-CN"/>
        </w:rPr>
        <w:t>第五师双河市商务局</w:t>
      </w:r>
      <w:r>
        <w:rPr>
          <w:rFonts w:hint="eastAsia" w:ascii="仿宋_GB2312" w:hAnsi="仿宋_GB2312" w:eastAsia="仿宋_GB2312" w:cs="仿宋_GB2312"/>
          <w:sz w:val="32"/>
          <w:szCs w:val="32"/>
        </w:rPr>
        <w:t>提交落地加工企业和合作社备案登记申请。</w:t>
      </w:r>
      <w:r>
        <w:rPr>
          <w:rFonts w:hint="eastAsia" w:ascii="仿宋_GB2312" w:hAnsi="仿宋_GB2312" w:eastAsia="仿宋_GB2312" w:cs="仿宋_GB2312"/>
          <w:sz w:val="32"/>
          <w:szCs w:val="32"/>
          <w:highlight w:val="none"/>
        </w:rPr>
        <w:t>申请材料包括但不限于申请书、</w:t>
      </w:r>
      <w:r>
        <w:rPr>
          <w:rFonts w:hint="eastAsia" w:ascii="仿宋_GB2312" w:hAnsi="仿宋_GB2312" w:eastAsia="仿宋_GB2312" w:cs="仿宋_GB2312"/>
          <w:sz w:val="32"/>
          <w:szCs w:val="32"/>
        </w:rPr>
        <w:t>企业简介、营业执照副本、生产许可证、法定代表人身份证明、与边民合作社合作协议、生产工艺流程说明、实质性加工承诺书等。</w:t>
      </w:r>
    </w:p>
    <w:p w14:paraId="6E75A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第五师双河市商务局</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val="en-US" w:eastAsia="zh-CN"/>
        </w:rPr>
        <w:t>阿拉山口</w:t>
      </w:r>
      <w:r>
        <w:rPr>
          <w:rFonts w:hint="eastAsia" w:ascii="仿宋_GB2312" w:hAnsi="仿宋_GB2312" w:eastAsia="仿宋_GB2312" w:cs="仿宋_GB2312"/>
          <w:sz w:val="32"/>
          <w:szCs w:val="32"/>
        </w:rPr>
        <w:t>海关、工业和信息化局、市场监督管理局、税务局等相关部门依照职责进行材料审核和现场核查。</w:t>
      </w:r>
      <w:r>
        <w:rPr>
          <w:rFonts w:hint="eastAsia" w:ascii="仿宋_GB2312" w:hAnsi="仿宋_GB2312" w:eastAsia="仿宋_GB2312" w:cs="仿宋_GB2312"/>
          <w:sz w:val="32"/>
          <w:szCs w:val="32"/>
          <w:highlight w:val="none"/>
        </w:rPr>
        <w:t>审核通过后，落地加工企业向</w:t>
      </w:r>
      <w:r>
        <w:rPr>
          <w:rFonts w:hint="eastAsia" w:ascii="仿宋_GB2312" w:hAnsi="仿宋_GB2312" w:eastAsia="仿宋_GB2312" w:cs="仿宋_GB2312"/>
          <w:sz w:val="32"/>
          <w:szCs w:val="32"/>
          <w:highlight w:val="none"/>
          <w:lang w:eastAsia="zh-CN"/>
        </w:rPr>
        <w:t>商务局</w:t>
      </w:r>
      <w:r>
        <w:rPr>
          <w:rFonts w:hint="eastAsia" w:ascii="仿宋_GB2312" w:hAnsi="仿宋_GB2312" w:eastAsia="仿宋_GB2312" w:cs="仿宋_GB2312"/>
          <w:sz w:val="32"/>
          <w:szCs w:val="32"/>
          <w:highlight w:val="none"/>
        </w:rPr>
        <w:t>进行备案登记，有关加工企业备案登记信息由</w:t>
      </w:r>
      <w:r>
        <w:rPr>
          <w:rFonts w:hint="eastAsia" w:ascii="仿宋_GB2312" w:hAnsi="仿宋_GB2312" w:eastAsia="仿宋_GB2312" w:cs="仿宋_GB2312"/>
          <w:sz w:val="32"/>
          <w:szCs w:val="32"/>
          <w:highlight w:val="none"/>
          <w:lang w:eastAsia="zh-CN"/>
        </w:rPr>
        <w:t>商务局</w:t>
      </w:r>
      <w:r>
        <w:rPr>
          <w:rFonts w:hint="eastAsia" w:ascii="仿宋_GB2312" w:hAnsi="仿宋_GB2312" w:eastAsia="仿宋_GB2312" w:cs="仿宋_GB2312"/>
          <w:sz w:val="32"/>
          <w:szCs w:val="32"/>
          <w:highlight w:val="none"/>
        </w:rPr>
        <w:t>发送至阿拉山口海关。​</w:t>
      </w:r>
      <w:bookmarkStart w:id="0" w:name="_GoBack"/>
      <w:bookmarkEnd w:id="0"/>
    </w:p>
    <w:p w14:paraId="188DEC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3.对符合条件的企业予以备案或认定，纳入“边民互市落地加工企业名录”，并向社会公布（或在指定平台公示）。</w:t>
      </w:r>
    </w:p>
    <w:p w14:paraId="69E7C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落地加工企业管理机制</w:t>
      </w:r>
      <w:r>
        <w:rPr>
          <w:rFonts w:hint="eastAsia" w:ascii="仿宋_GB2312" w:hAnsi="仿宋_GB2312" w:eastAsia="仿宋_GB2312" w:cs="仿宋_GB2312"/>
          <w:sz w:val="32"/>
          <w:szCs w:val="32"/>
        </w:rPr>
        <w:t>​</w:t>
      </w:r>
    </w:p>
    <w:p w14:paraId="20D27D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落地加工企业原料采购与核销管理。​</w:t>
      </w:r>
    </w:p>
    <w:p w14:paraId="5F741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1.企业采购边民互市进口商品，应通过阿拉山口市边民互市公共服务平台进行交易，取得合法有效的交易凭证（如互市交易确认单）。</w:t>
      </w:r>
    </w:p>
    <w:p w14:paraId="0DB51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2.对落地加工企业加工耗用原料使用台账进行定期核定和抽查，确保企业加工实际耗用原料数量与申报的边民互市进口商品数量相匹配。</w:t>
      </w:r>
    </w:p>
    <w:p w14:paraId="052D39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落地加工企业加工过程管理。​</w:t>
      </w:r>
    </w:p>
    <w:p w14:paraId="0FC11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1.落地加工企业应按照备案的工艺流程和标准组织生产，确保产品质量安全，并按批次报备生产计划。​</w:t>
      </w:r>
    </w:p>
    <w:p w14:paraId="3F285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2.落地加工企业应配合环保、应急管理等部门对环保设施运行、安全生产的监管。​</w:t>
      </w:r>
    </w:p>
    <w:p w14:paraId="1A6D09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落地加工企业成品销售管理。​</w:t>
      </w:r>
    </w:p>
    <w:p w14:paraId="032B2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1.企业建立成品销售台账，记录销售对象、数量、金额等信息，确保可追溯。​</w:t>
      </w:r>
    </w:p>
    <w:p w14:paraId="10386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2.销售成品需依法开具发票，照章纳税（明确适用的税收政策，如增值税抵扣等）。​</w:t>
      </w:r>
    </w:p>
    <w:p w14:paraId="082511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落地加工企业账务与信息管理。​</w:t>
      </w:r>
    </w:p>
    <w:p w14:paraId="5F06E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1.企业必须建立真实、完整、准确的财务账簿和加工业务专项账簿。​</w:t>
      </w:r>
    </w:p>
    <w:p w14:paraId="7A84B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2.按要求接入地方边民互市贸易综合管理信息平台，实现原料采购、加工、库存、销售等关键数据的实时传输共享。</w:t>
      </w:r>
    </w:p>
    <w:p w14:paraId="2C585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3.每季度向</w:t>
      </w:r>
      <w:r>
        <w:rPr>
          <w:rFonts w:hint="eastAsia" w:ascii="仿宋_GB2312" w:hAnsi="仿宋_GB2312" w:eastAsia="仿宋_GB2312" w:cs="仿宋_GB2312"/>
          <w:sz w:val="32"/>
          <w:szCs w:val="32"/>
          <w:lang w:eastAsia="zh-CN"/>
        </w:rPr>
        <w:t>第五师双河市</w:t>
      </w:r>
      <w:r>
        <w:rPr>
          <w:rFonts w:hint="eastAsia" w:ascii="仿宋_GB2312" w:hAnsi="仿宋_GB2312" w:eastAsia="仿宋_GB2312" w:cs="仿宋_GB2312"/>
          <w:sz w:val="32"/>
          <w:szCs w:val="32"/>
        </w:rPr>
        <w:t>税务局、工业和信息化局和市场监督管理局等部门报送生产情况报表。</w:t>
      </w:r>
    </w:p>
    <w:p w14:paraId="57C009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协同监管机制。​</w:t>
      </w:r>
    </w:p>
    <w:p w14:paraId="045A0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1.阿拉山口海关负责一级市场商品监管、检验检疫，查缉走私，并开展边民互市贸易进出口数据统计工作，根据需要设计边民互市加工商品便捷通道。</w:t>
      </w:r>
    </w:p>
    <w:p w14:paraId="3F9E2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第五师双河市商务局</w:t>
      </w:r>
      <w:r>
        <w:rPr>
          <w:rFonts w:hint="eastAsia" w:ascii="仿宋_GB2312" w:hAnsi="仿宋_GB2312" w:eastAsia="仿宋_GB2312" w:cs="仿宋_GB2312"/>
          <w:sz w:val="32"/>
          <w:szCs w:val="32"/>
        </w:rPr>
        <w:t>负责企业资格认定和备案工作；负责合作社和边民备案管理工作，建立边民互市贸易进口商品落地加工绩效评估机制、进口商品落地加工异常预警机制。</w:t>
      </w:r>
    </w:p>
    <w:p w14:paraId="0CEBB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第五师双河市</w:t>
      </w:r>
      <w:r>
        <w:rPr>
          <w:rFonts w:hint="eastAsia" w:ascii="仿宋_GB2312" w:hAnsi="仿宋_GB2312" w:eastAsia="仿宋_GB2312" w:cs="仿宋_GB2312"/>
          <w:sz w:val="32"/>
          <w:szCs w:val="32"/>
        </w:rPr>
        <w:t>工业和信息化局负责落地加工企业原料生产加工合规性监管，定期核查企业加工耗用原料台账，确保企业加工实际耗用原料数量与申报的边民互市进口数量相匹配；按照确定的增值率，对企业加工产品增值率进行监管，对未达标的及时反馈</w:t>
      </w: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；监督落地加工企业在</w:t>
      </w: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备案的区域开展加工活动，未经</w:t>
      </w: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批准，原料不得擅自运出该区域。</w:t>
      </w:r>
    </w:p>
    <w:p w14:paraId="5D298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双河</w:t>
      </w:r>
      <w:r>
        <w:rPr>
          <w:rFonts w:hint="eastAsia" w:ascii="仿宋_GB2312" w:hAnsi="仿宋_GB2312" w:eastAsia="仿宋_GB2312" w:cs="仿宋_GB2312"/>
          <w:sz w:val="32"/>
          <w:szCs w:val="32"/>
        </w:rPr>
        <w:t>税务局负责梳理归集现行政策编写边民互市贸易涉税政策汇编；负责对从事边民互市交易的企业和商户进行税收管理，对经由边民互市区进入国内市场进行二次交易的商品，按照有关规定征收相关税费。</w:t>
      </w:r>
    </w:p>
    <w:p w14:paraId="7CF3B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第五师双河市</w:t>
      </w:r>
      <w:r>
        <w:rPr>
          <w:rFonts w:hint="eastAsia" w:ascii="仿宋_GB2312" w:hAnsi="仿宋_GB2312" w:eastAsia="仿宋_GB2312" w:cs="仿宋_GB2312"/>
          <w:sz w:val="32"/>
          <w:szCs w:val="32"/>
        </w:rPr>
        <w:t>市场监督管理局负责对合作社进行注册登记工作；负责对落地加工企业的专项许可审批和食品安全监督管理工作；依据职责加强对加工环节食品安全、产品质量的监督检查和抽检。</w:t>
      </w:r>
    </w:p>
    <w:p w14:paraId="03287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6.国家外汇管理局负责对边民互市贸易跨境结算进行监督管理，指导参与边民互市结算银行依法提供跨境资金结算服务。</w:t>
      </w:r>
    </w:p>
    <w:p w14:paraId="02409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 退出管理机制​</w:t>
      </w:r>
    </w:p>
    <w:p w14:paraId="3165ED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落地加工企业主动退出制度。​</w:t>
      </w:r>
    </w:p>
    <w:p w14:paraId="37F57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1.落地加工企业因自身原因（如停产、转产、注销等）不再从事边民互市落地加工业务的，应提前向</w:t>
      </w:r>
      <w:r>
        <w:rPr>
          <w:rFonts w:hint="eastAsia" w:ascii="仿宋_GB2312" w:hAnsi="仿宋_GB2312" w:eastAsia="仿宋_GB2312" w:cs="仿宋_GB2312"/>
          <w:sz w:val="32"/>
          <w:szCs w:val="32"/>
          <w:lang w:eastAsia="zh-CN"/>
        </w:rPr>
        <w:t>第五师双河市商务局</w:t>
      </w:r>
      <w:r>
        <w:rPr>
          <w:rFonts w:hint="eastAsia" w:ascii="仿宋_GB2312" w:hAnsi="仿宋_GB2312" w:eastAsia="仿宋_GB2312" w:cs="仿宋_GB2312"/>
          <w:sz w:val="32"/>
          <w:szCs w:val="32"/>
        </w:rPr>
        <w:t>提交书面退出申请。​</w:t>
      </w:r>
    </w:p>
    <w:p w14:paraId="26617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2.第五师双河市商务局会同工业和信息化局、市场监督管理局、税务局等相关部门，研究审核同意后，办理相关手续（如加工账册核销、税务清算等），完成退出程序，移出名录并推送至海关</w:t>
      </w:r>
      <w:r>
        <w:rPr>
          <w:rFonts w:hint="eastAsia" w:ascii="仿宋_GB2312" w:hAnsi="仿宋_GB2312" w:eastAsia="仿宋_GB2312" w:cs="仿宋_GB2312"/>
          <w:sz w:val="32"/>
          <w:szCs w:val="32"/>
          <w:lang w:eastAsia="zh-CN"/>
        </w:rPr>
        <w:t>。</w:t>
      </w:r>
    </w:p>
    <w:p w14:paraId="08CFFF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落地加工企业责令整改管理。​</w:t>
      </w:r>
    </w:p>
    <w:p w14:paraId="6B5AC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在日常监管中发现落地加工企业存在轻微违规行为或管理不规范问题，但未达到取消资格程度的，由相关管理部门负责出具书面整改通知并监督企业限期整改，必要时可要求企业暂停资格整改。​</w:t>
      </w:r>
    </w:p>
    <w:p w14:paraId="618D21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取消落地加工企业资格管理。​</w:t>
      </w:r>
    </w:p>
    <w:p w14:paraId="11A23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企业存在以下情形之一，相关部门根据职责划分依法追究相关责任：</w:t>
      </w:r>
    </w:p>
    <w:p w14:paraId="654F7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1.提供虚假材料骗取备案和认定资格的。​</w:t>
      </w:r>
    </w:p>
    <w:p w14:paraId="63A24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2.利用落地加工政策进行走私、骗取外经贸专项补贴等违法犯罪活动的。​</w:t>
      </w:r>
    </w:p>
    <w:p w14:paraId="4D5EF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3.发生边民互市进口原料与其他方式购进原料混合加工现象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p>
    <w:p w14:paraId="0A160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4.发生重大食品安全、产品质量、环境污染或安全生产责任事故的。​</w:t>
      </w:r>
    </w:p>
    <w:p w14:paraId="2BACE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5.虚报成品价格、擅自销售边民互市进口商品的。​</w:t>
      </w:r>
    </w:p>
    <w:p w14:paraId="4BC94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6.严重偷逃税款或违反外汇管理规定。​</w:t>
      </w:r>
    </w:p>
    <w:p w14:paraId="25D52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7.拒不接受监管，情节恶劣的。​</w:t>
      </w:r>
    </w:p>
    <w:p w14:paraId="3A893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8.被暂停资格后，整改不合格或在暂停期间继续违规经营的。​</w:t>
      </w:r>
    </w:p>
    <w:p w14:paraId="2B322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9.未规范核算和照章纳税的。​</w:t>
      </w:r>
    </w:p>
    <w:p w14:paraId="5F41D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10.同类违规问题反复出现，企业无法落实整改的。</w:t>
      </w:r>
    </w:p>
    <w:p w14:paraId="353AA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11.其他严重违反国家法律法规和本办法规定的行为。</w:t>
      </w:r>
    </w:p>
    <w:p w14:paraId="7BF80D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落地加工企业退出处理管理。​</w:t>
      </w:r>
    </w:p>
    <w:p w14:paraId="32005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1.落地加工企业被取消资格后，须在指定期限内处理完毕库存的边民互市进口原料及产成品（需在海关、税务、工业和信息化局等部门监管下按规定处置）。​</w:t>
      </w:r>
    </w:p>
    <w:p w14:paraId="6B259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2.完成税务、外汇、海关等相关业务的清算。​</w:t>
      </w:r>
    </w:p>
    <w:p w14:paraId="4B5F1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3.企业应配合管理部门做好后续监管工作。​</w:t>
      </w:r>
    </w:p>
    <w:p w14:paraId="34D6A2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信息公示管理。​</w:t>
      </w:r>
    </w:p>
    <w:p w14:paraId="0C7C7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落地加工企业被暂停或取消落地加工资格的信息，由</w:t>
      </w:r>
      <w:r>
        <w:rPr>
          <w:rFonts w:hint="eastAsia" w:ascii="仿宋_GB2312" w:hAnsi="仿宋_GB2312" w:eastAsia="仿宋_GB2312" w:cs="仿宋_GB2312"/>
          <w:sz w:val="32"/>
          <w:szCs w:val="32"/>
          <w:lang w:eastAsia="zh-CN"/>
        </w:rPr>
        <w:t>第五师双河市商务局</w:t>
      </w:r>
      <w:r>
        <w:rPr>
          <w:rFonts w:hint="eastAsia" w:ascii="仿宋_GB2312" w:hAnsi="仿宋_GB2312" w:eastAsia="仿宋_GB2312" w:cs="仿宋_GB2312"/>
          <w:sz w:val="32"/>
          <w:szCs w:val="32"/>
        </w:rPr>
        <w:t>及时向社会公布（或在指定平台公示）。​</w:t>
      </w:r>
    </w:p>
    <w:p w14:paraId="796E0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 附则​</w:t>
      </w:r>
    </w:p>
    <w:p w14:paraId="04D7B9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eastAsia="zh-CN"/>
        </w:rPr>
        <w:t>第五师双河市商务局</w:t>
      </w:r>
      <w:r>
        <w:rPr>
          <w:rFonts w:hint="eastAsia" w:ascii="仿宋_GB2312" w:hAnsi="仿宋_GB2312" w:eastAsia="仿宋_GB2312" w:cs="仿宋_GB2312"/>
          <w:sz w:val="32"/>
          <w:szCs w:val="32"/>
        </w:rPr>
        <w:t>负责解释。​</w:t>
      </w:r>
    </w:p>
    <w:p w14:paraId="0982EE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第五师双河市商务局</w:t>
      </w:r>
      <w:r>
        <w:rPr>
          <w:rFonts w:hint="eastAsia" w:ascii="仿宋_GB2312" w:hAnsi="仿宋_GB2312" w:eastAsia="仿宋_GB2312" w:cs="仿宋_GB2312"/>
          <w:sz w:val="32"/>
          <w:szCs w:val="32"/>
        </w:rPr>
        <w:t>应与阿拉山口市</w:t>
      </w:r>
      <w:r>
        <w:rPr>
          <w:rFonts w:hint="eastAsia" w:ascii="仿宋_GB2312" w:hAnsi="仿宋_GB2312" w:eastAsia="仿宋_GB2312" w:cs="仿宋_GB2312"/>
          <w:sz w:val="32"/>
          <w:szCs w:val="32"/>
          <w:lang w:eastAsia="zh-CN"/>
        </w:rPr>
        <w:t>商务和口岸管理局</w:t>
      </w:r>
      <w:r>
        <w:rPr>
          <w:rFonts w:hint="eastAsia" w:ascii="仿宋_GB2312" w:hAnsi="仿宋_GB2312" w:eastAsia="仿宋_GB2312" w:cs="仿宋_GB2312"/>
          <w:sz w:val="32"/>
          <w:szCs w:val="32"/>
        </w:rPr>
        <w:t>签署合作备忘录，由</w:t>
      </w:r>
      <w:r>
        <w:rPr>
          <w:rFonts w:hint="eastAsia" w:ascii="仿宋_GB2312" w:hAnsi="仿宋_GB2312" w:eastAsia="仿宋_GB2312" w:cs="仿宋_GB2312"/>
          <w:sz w:val="32"/>
          <w:szCs w:val="32"/>
          <w:lang w:eastAsia="zh-CN"/>
        </w:rPr>
        <w:t>第五师双河市商务局</w:t>
      </w:r>
      <w:r>
        <w:rPr>
          <w:rFonts w:hint="eastAsia" w:ascii="仿宋_GB2312" w:hAnsi="仿宋_GB2312" w:eastAsia="仿宋_GB2312" w:cs="仿宋_GB2312"/>
          <w:sz w:val="32"/>
          <w:szCs w:val="32"/>
        </w:rPr>
        <w:t>参照本《办法》对企业实施监管。</w:t>
      </w:r>
    </w:p>
    <w:p w14:paraId="2A8681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本办法试行期1年，自2025年X月X日起施行，至20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X年X月X日止。后续支持政策另行制发。​</w:t>
      </w:r>
    </w:p>
    <w:p w14:paraId="3B61F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55"/>
    <w:rsid w:val="001568F6"/>
    <w:rsid w:val="002148EC"/>
    <w:rsid w:val="00341A55"/>
    <w:rsid w:val="00356807"/>
    <w:rsid w:val="00B46153"/>
    <w:rsid w:val="00B87129"/>
    <w:rsid w:val="01E943A0"/>
    <w:rsid w:val="01EE19B6"/>
    <w:rsid w:val="01FD609D"/>
    <w:rsid w:val="021B08A1"/>
    <w:rsid w:val="024E06A7"/>
    <w:rsid w:val="02FC45A7"/>
    <w:rsid w:val="040033FD"/>
    <w:rsid w:val="041F679F"/>
    <w:rsid w:val="04910D1F"/>
    <w:rsid w:val="04C335CE"/>
    <w:rsid w:val="04D72BD5"/>
    <w:rsid w:val="04F3095F"/>
    <w:rsid w:val="04FC43EA"/>
    <w:rsid w:val="05145BD8"/>
    <w:rsid w:val="053A4F12"/>
    <w:rsid w:val="060317A8"/>
    <w:rsid w:val="067A5F0E"/>
    <w:rsid w:val="06A0349B"/>
    <w:rsid w:val="07222102"/>
    <w:rsid w:val="072E6CF9"/>
    <w:rsid w:val="075524D7"/>
    <w:rsid w:val="076D7821"/>
    <w:rsid w:val="078801B7"/>
    <w:rsid w:val="07E55609"/>
    <w:rsid w:val="092B7994"/>
    <w:rsid w:val="0935436E"/>
    <w:rsid w:val="09581E0B"/>
    <w:rsid w:val="09D83AA9"/>
    <w:rsid w:val="0A4A20D7"/>
    <w:rsid w:val="0A5559B2"/>
    <w:rsid w:val="0B077F8D"/>
    <w:rsid w:val="0B163D2C"/>
    <w:rsid w:val="0B1A381C"/>
    <w:rsid w:val="0BFF2A12"/>
    <w:rsid w:val="0C2A5CE1"/>
    <w:rsid w:val="0C6A432F"/>
    <w:rsid w:val="0D31309F"/>
    <w:rsid w:val="0D6A1D6E"/>
    <w:rsid w:val="0DD203DE"/>
    <w:rsid w:val="0EC8358F"/>
    <w:rsid w:val="0EE24651"/>
    <w:rsid w:val="0F7756E1"/>
    <w:rsid w:val="0F784FB5"/>
    <w:rsid w:val="10D73F5D"/>
    <w:rsid w:val="10F468BD"/>
    <w:rsid w:val="11537A88"/>
    <w:rsid w:val="11DF131B"/>
    <w:rsid w:val="12303925"/>
    <w:rsid w:val="12E82452"/>
    <w:rsid w:val="135A334F"/>
    <w:rsid w:val="14A01236"/>
    <w:rsid w:val="14A95C11"/>
    <w:rsid w:val="15047E59"/>
    <w:rsid w:val="158C3568"/>
    <w:rsid w:val="168B1A72"/>
    <w:rsid w:val="16CD5BE6"/>
    <w:rsid w:val="16E41182"/>
    <w:rsid w:val="17CC2342"/>
    <w:rsid w:val="18820C52"/>
    <w:rsid w:val="19081158"/>
    <w:rsid w:val="19F93196"/>
    <w:rsid w:val="1A4B1C44"/>
    <w:rsid w:val="1A8B2040"/>
    <w:rsid w:val="1B9211AC"/>
    <w:rsid w:val="1C090454"/>
    <w:rsid w:val="1C27223D"/>
    <w:rsid w:val="1C2F10F1"/>
    <w:rsid w:val="1C6E7E6B"/>
    <w:rsid w:val="1CD32EB7"/>
    <w:rsid w:val="1DDE2DCF"/>
    <w:rsid w:val="1E37603B"/>
    <w:rsid w:val="1E6257AE"/>
    <w:rsid w:val="1E875215"/>
    <w:rsid w:val="1F9C3A68"/>
    <w:rsid w:val="1FB751A2"/>
    <w:rsid w:val="1FD832D4"/>
    <w:rsid w:val="20016901"/>
    <w:rsid w:val="21091F11"/>
    <w:rsid w:val="211508B6"/>
    <w:rsid w:val="21D50045"/>
    <w:rsid w:val="22001566"/>
    <w:rsid w:val="222114DC"/>
    <w:rsid w:val="22AF26D7"/>
    <w:rsid w:val="2318468D"/>
    <w:rsid w:val="23EB7FF4"/>
    <w:rsid w:val="245E2574"/>
    <w:rsid w:val="24BE74B6"/>
    <w:rsid w:val="2652435A"/>
    <w:rsid w:val="26F176CF"/>
    <w:rsid w:val="272A0E33"/>
    <w:rsid w:val="27545EB0"/>
    <w:rsid w:val="27BB437C"/>
    <w:rsid w:val="27E40FE2"/>
    <w:rsid w:val="280B47C0"/>
    <w:rsid w:val="28BA7F95"/>
    <w:rsid w:val="29B0281D"/>
    <w:rsid w:val="2ACE1AD5"/>
    <w:rsid w:val="2ADF240F"/>
    <w:rsid w:val="2AE85B42"/>
    <w:rsid w:val="2B1B2F6C"/>
    <w:rsid w:val="2B2D7144"/>
    <w:rsid w:val="2B481888"/>
    <w:rsid w:val="2BA80578"/>
    <w:rsid w:val="2BA81A3B"/>
    <w:rsid w:val="2BDB6BA0"/>
    <w:rsid w:val="2C332538"/>
    <w:rsid w:val="2CE455E0"/>
    <w:rsid w:val="2DB51E8A"/>
    <w:rsid w:val="2E4B3B69"/>
    <w:rsid w:val="301F42F9"/>
    <w:rsid w:val="309C4B4F"/>
    <w:rsid w:val="30BD4AC6"/>
    <w:rsid w:val="310149B3"/>
    <w:rsid w:val="31181CFC"/>
    <w:rsid w:val="31A041CB"/>
    <w:rsid w:val="32056724"/>
    <w:rsid w:val="320F4EAD"/>
    <w:rsid w:val="324D499C"/>
    <w:rsid w:val="334119DE"/>
    <w:rsid w:val="33947D60"/>
    <w:rsid w:val="33A367C7"/>
    <w:rsid w:val="33F24A86"/>
    <w:rsid w:val="342173B7"/>
    <w:rsid w:val="34C5219B"/>
    <w:rsid w:val="356C2436"/>
    <w:rsid w:val="35B069A7"/>
    <w:rsid w:val="36DF7544"/>
    <w:rsid w:val="37D746BF"/>
    <w:rsid w:val="380A4A95"/>
    <w:rsid w:val="38514471"/>
    <w:rsid w:val="38593326"/>
    <w:rsid w:val="386A5533"/>
    <w:rsid w:val="38E56968"/>
    <w:rsid w:val="39237490"/>
    <w:rsid w:val="3A377697"/>
    <w:rsid w:val="3A500759"/>
    <w:rsid w:val="3ADB2718"/>
    <w:rsid w:val="3B4B164C"/>
    <w:rsid w:val="3C6F4E30"/>
    <w:rsid w:val="3D820C29"/>
    <w:rsid w:val="3DB8289D"/>
    <w:rsid w:val="3E124368"/>
    <w:rsid w:val="3E6E11AD"/>
    <w:rsid w:val="3F5C54AA"/>
    <w:rsid w:val="3F9966FE"/>
    <w:rsid w:val="3FC01EDD"/>
    <w:rsid w:val="3FE1257F"/>
    <w:rsid w:val="4023206C"/>
    <w:rsid w:val="40520D87"/>
    <w:rsid w:val="40BE01CA"/>
    <w:rsid w:val="431C742A"/>
    <w:rsid w:val="44191BBB"/>
    <w:rsid w:val="44B85878"/>
    <w:rsid w:val="452B429C"/>
    <w:rsid w:val="45AE315F"/>
    <w:rsid w:val="4651388E"/>
    <w:rsid w:val="46E841F3"/>
    <w:rsid w:val="4770243A"/>
    <w:rsid w:val="4771030E"/>
    <w:rsid w:val="4779309D"/>
    <w:rsid w:val="47A3636C"/>
    <w:rsid w:val="485338EE"/>
    <w:rsid w:val="487815A6"/>
    <w:rsid w:val="48931F3C"/>
    <w:rsid w:val="48E924A4"/>
    <w:rsid w:val="48FD1AAC"/>
    <w:rsid w:val="49303C2F"/>
    <w:rsid w:val="4A875AD1"/>
    <w:rsid w:val="4AF6CF33"/>
    <w:rsid w:val="4BD146C5"/>
    <w:rsid w:val="4C001FDF"/>
    <w:rsid w:val="4C7E2F03"/>
    <w:rsid w:val="4CAA019C"/>
    <w:rsid w:val="4D4A5D28"/>
    <w:rsid w:val="4D6C7200"/>
    <w:rsid w:val="4D7F6F33"/>
    <w:rsid w:val="4E597784"/>
    <w:rsid w:val="4EC95427"/>
    <w:rsid w:val="4F2204BE"/>
    <w:rsid w:val="4F633143"/>
    <w:rsid w:val="50F9524E"/>
    <w:rsid w:val="51844B18"/>
    <w:rsid w:val="5196484B"/>
    <w:rsid w:val="52CF270B"/>
    <w:rsid w:val="52E10D67"/>
    <w:rsid w:val="52F61A46"/>
    <w:rsid w:val="530F2B07"/>
    <w:rsid w:val="5405654A"/>
    <w:rsid w:val="54520EFE"/>
    <w:rsid w:val="545509EE"/>
    <w:rsid w:val="546D3F89"/>
    <w:rsid w:val="54813591"/>
    <w:rsid w:val="54D9517B"/>
    <w:rsid w:val="54FC355F"/>
    <w:rsid w:val="574C432A"/>
    <w:rsid w:val="578D049F"/>
    <w:rsid w:val="587F428B"/>
    <w:rsid w:val="58F22CAF"/>
    <w:rsid w:val="5A4F22A7"/>
    <w:rsid w:val="5A625C12"/>
    <w:rsid w:val="5B523ED9"/>
    <w:rsid w:val="5B6B6D49"/>
    <w:rsid w:val="5BC14BBB"/>
    <w:rsid w:val="5CFF740A"/>
    <w:rsid w:val="5D235B2D"/>
    <w:rsid w:val="5D421B63"/>
    <w:rsid w:val="5E9D546B"/>
    <w:rsid w:val="5F225970"/>
    <w:rsid w:val="5F7773E5"/>
    <w:rsid w:val="5F8416C1"/>
    <w:rsid w:val="60C5514D"/>
    <w:rsid w:val="619012B7"/>
    <w:rsid w:val="61923281"/>
    <w:rsid w:val="619A1DA0"/>
    <w:rsid w:val="61F913E7"/>
    <w:rsid w:val="6200602A"/>
    <w:rsid w:val="62D6719E"/>
    <w:rsid w:val="63155F18"/>
    <w:rsid w:val="635B76A3"/>
    <w:rsid w:val="63DB4819"/>
    <w:rsid w:val="65982F48"/>
    <w:rsid w:val="675863D3"/>
    <w:rsid w:val="678019E7"/>
    <w:rsid w:val="68354966"/>
    <w:rsid w:val="68B57855"/>
    <w:rsid w:val="68BC6E36"/>
    <w:rsid w:val="68BE670A"/>
    <w:rsid w:val="68CA77A4"/>
    <w:rsid w:val="69095A29"/>
    <w:rsid w:val="69201173"/>
    <w:rsid w:val="695E7EED"/>
    <w:rsid w:val="6B816FF1"/>
    <w:rsid w:val="6BC73B27"/>
    <w:rsid w:val="6CFA7F2C"/>
    <w:rsid w:val="6DE85FD7"/>
    <w:rsid w:val="6F437969"/>
    <w:rsid w:val="6F6433C1"/>
    <w:rsid w:val="6F9B59F7"/>
    <w:rsid w:val="6FDE7692"/>
    <w:rsid w:val="6FF7CECB"/>
    <w:rsid w:val="7039709C"/>
    <w:rsid w:val="7075449A"/>
    <w:rsid w:val="70DD3DED"/>
    <w:rsid w:val="716B31A7"/>
    <w:rsid w:val="717C53B4"/>
    <w:rsid w:val="71F96A05"/>
    <w:rsid w:val="727D3192"/>
    <w:rsid w:val="72B15531"/>
    <w:rsid w:val="72E62CCB"/>
    <w:rsid w:val="73465C7A"/>
    <w:rsid w:val="75722D56"/>
    <w:rsid w:val="75B710B1"/>
    <w:rsid w:val="75C630A2"/>
    <w:rsid w:val="75EB2B08"/>
    <w:rsid w:val="764D731F"/>
    <w:rsid w:val="76F44A21"/>
    <w:rsid w:val="76FF686B"/>
    <w:rsid w:val="77B5517C"/>
    <w:rsid w:val="77B77146"/>
    <w:rsid w:val="788334CC"/>
    <w:rsid w:val="78BD078C"/>
    <w:rsid w:val="797F0137"/>
    <w:rsid w:val="79FFBADF"/>
    <w:rsid w:val="7C512872"/>
    <w:rsid w:val="7CA13F21"/>
    <w:rsid w:val="7D366D5F"/>
    <w:rsid w:val="7E6D7108"/>
    <w:rsid w:val="7ECF4AC1"/>
    <w:rsid w:val="7FB87EFF"/>
    <w:rsid w:val="A6D25A9A"/>
    <w:rsid w:val="ABEC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Times New Roman"/>
    </w:rPr>
  </w:style>
  <w:style w:type="paragraph" w:styleId="3">
    <w:name w:val="annotation text"/>
    <w:basedOn w:val="1"/>
    <w:qFormat/>
    <w:uiPriority w:val="0"/>
    <w:pPr>
      <w:jc w:val="left"/>
    </w:p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3354</Words>
  <Characters>3424</Characters>
  <Lines>26</Lines>
  <Paragraphs>7</Paragraphs>
  <TotalTime>61</TotalTime>
  <ScaleCrop>false</ScaleCrop>
  <LinksUpToDate>false</LinksUpToDate>
  <CharactersWithSpaces>3429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2025-08-02T09:01:00Z</dcterms:created>
  <dc:creator>44867</dc:creator>
  <cp:lastModifiedBy>Timeless</cp:lastModifiedBy>
  <cp:lastPrinted>2025-08-05T09:17:00Z</cp:lastPrinted>
  <dcterms:modified xsi:type="dcterms:W3CDTF">2025-10-24T09:19:49Z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eyJoZGlkIjoiMWIyYTI1MmQ4MDE2NTJhMjRkMWQ2NDU3MzRlOTM2NDkiLCJ1c2VySWQiOiI3MDk4NTY4OTkifQ==</vt:lpwstr>
  </property>
  <property fmtid="{D5CDD505-2E9C-101B-9397-08002B2CF9AE}" pid="4" name="ICV">
    <vt:lpwstr>A7729396E13F4B808740891628F6A56F_13</vt:lpwstr>
  </property>
</Properties>
</file>