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按照</w:t>
      </w:r>
      <w:r>
        <w:rPr>
          <w:rFonts w:hint="eastAsia" w:ascii="仿宋_GB2312" w:hAnsi="微软雅黑" w:cs="仿宋_GB2312"/>
          <w:color w:val="222222"/>
          <w:kern w:val="0"/>
          <w:szCs w:val="32"/>
          <w:shd w:val="clear" w:color="auto" w:fill="FFFFFF"/>
        </w:rPr>
        <w:t>《中华人民共和国执业医师法》《传统医学师承和确有专长人员医师资格考核考试办法》</w:t>
      </w:r>
      <w:r>
        <w:rPr>
          <w:rFonts w:hint="eastAsia" w:ascii="仿宋_GB2312" w:hAnsi="仿宋_GB2312" w:cs="仿宋_GB2312"/>
          <w:szCs w:val="32"/>
        </w:rPr>
        <w:t>要求，报考人员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指导老师及其所在机构须按规定提供相应材料，并作出如下承诺：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一、报考</w:t>
      </w:r>
      <w:r>
        <w:rPr>
          <w:rFonts w:hint="eastAsia" w:ascii="仿宋" w:hAnsi="仿宋" w:eastAsia="仿宋" w:cs="仿宋"/>
          <w:kern w:val="0"/>
          <w:szCs w:val="32"/>
        </w:rPr>
        <w:t>人员保证报名时所填写的申报信息及提交的各项证件材料真实、准确且符合有关规定。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二、对提交的申报材料及相关信息确认真实有效，无伪造假报。若在申报材料过程中出现弄虚作假，出具假证明，提供假档案，一经查实，取消当年考核资格，且两年内不得申请考核。构成犯罪的，由司法机关依法追究刑事责任。</w:t>
      </w:r>
    </w:p>
    <w:p>
      <w:pPr>
        <w:widowControl/>
        <w:adjustRightInd w:val="0"/>
        <w:snapToGrid w:val="0"/>
        <w:spacing w:line="520" w:lineRule="exact"/>
        <w:rPr>
          <w:rFonts w:ascii="仿宋" w:hAnsi="仿宋" w:eastAsia="仿宋" w:cs="仿宋"/>
          <w:kern w:val="0"/>
          <w:szCs w:val="32"/>
        </w:rPr>
      </w:pPr>
    </w:p>
    <w:p>
      <w:pPr>
        <w:ind w:firstLine="640" w:firstLineChars="200"/>
      </w:pPr>
      <w:r>
        <w:rPr>
          <w:rFonts w:hint="eastAsia"/>
        </w:rPr>
        <w:t>指导老师所在机构负责师承管理人员签字并按右手食指手印：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指导医师签字并按右手食指手印：</w:t>
      </w:r>
    </w:p>
    <w:p>
      <w:pPr>
        <w:ind w:firstLine="640" w:firstLineChars="200"/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报考人员签字并按右手食指手印：</w:t>
      </w:r>
    </w:p>
    <w:p>
      <w:pPr>
        <w:ind w:firstLine="640" w:firstLineChars="200"/>
        <w:rPr>
          <w:rFonts w:hint="eastAsia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</w:pPr>
      <w:r>
        <w:rPr>
          <w:rFonts w:hint="eastAsia" w:ascii="仿宋" w:hAnsi="仿宋" w:eastAsia="仿宋" w:cs="仿宋"/>
          <w:kern w:val="0"/>
          <w:szCs w:val="32"/>
        </w:rPr>
        <w:t xml:space="preserve">                                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jlhZDVkMTMwNzA1Zjk3ZTgyMzljMmQ5MjA5NGEifQ=="/>
  </w:docVars>
  <w:rsids>
    <w:rsidRoot w:val="64F44578"/>
    <w:rsid w:val="000137D6"/>
    <w:rsid w:val="002B26C4"/>
    <w:rsid w:val="003E4E27"/>
    <w:rsid w:val="00A67CB1"/>
    <w:rsid w:val="10866FAC"/>
    <w:rsid w:val="16DB6248"/>
    <w:rsid w:val="36933917"/>
    <w:rsid w:val="64F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2</Lines>
  <Paragraphs>1</Paragraphs>
  <TotalTime>18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2023-10-09T03:41:00Z</dcterms:created>
  <dc:creator>207</dc:creator>
  <cp:lastModifiedBy>冉宝</cp:lastModifiedBy>
  <dcterms:modified xsi:type="dcterms:W3CDTF">2024-06-11T03:21:15Z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EC0087AD878744BCAC1237FD0A7DC862_12</vt:lpwstr>
  </property>
</Properties>
</file>