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65" w:rsidRDefault="009F1691" w:rsidP="00521D9F">
      <w:pPr>
        <w:spacing w:line="640" w:lineRule="exact"/>
        <w:ind w:leftChars="-100" w:left="-210"/>
        <w:jc w:val="center"/>
        <w:rPr>
          <w:rFonts w:ascii="方正小标宋简体" w:eastAsia="方正小标宋简体" w:hint="eastAsia"/>
          <w:sz w:val="44"/>
          <w:szCs w:val="44"/>
        </w:rPr>
      </w:pPr>
      <w:r w:rsidRPr="00F24E05">
        <w:rPr>
          <w:rFonts w:ascii="方正小标宋简体" w:eastAsia="方正小标宋简体" w:hint="eastAsia"/>
          <w:sz w:val="44"/>
          <w:szCs w:val="44"/>
        </w:rPr>
        <w:t>双河市</w:t>
      </w:r>
      <w:r w:rsidR="00A84D65">
        <w:rPr>
          <w:rFonts w:ascii="方正小标宋简体" w:eastAsia="方正小标宋简体" w:hint="eastAsia"/>
          <w:sz w:val="44"/>
          <w:szCs w:val="44"/>
        </w:rPr>
        <w:t>人大常委会</w:t>
      </w:r>
      <w:r w:rsidR="00521D9F">
        <w:rPr>
          <w:rFonts w:ascii="方正小标宋简体" w:eastAsia="方正小标宋简体" w:hint="eastAsia"/>
          <w:sz w:val="44"/>
          <w:szCs w:val="44"/>
        </w:rPr>
        <w:t>关于市</w:t>
      </w:r>
      <w:r w:rsidR="00340990">
        <w:rPr>
          <w:rFonts w:ascii="方正小标宋简体" w:eastAsia="方正小标宋简体" w:hint="eastAsia"/>
          <w:sz w:val="44"/>
          <w:szCs w:val="44"/>
        </w:rPr>
        <w:t>二</w:t>
      </w:r>
      <w:r w:rsidRPr="00F24E05">
        <w:rPr>
          <w:rFonts w:ascii="方正小标宋简体" w:eastAsia="方正小标宋简体" w:hint="eastAsia"/>
          <w:sz w:val="44"/>
          <w:szCs w:val="44"/>
        </w:rPr>
        <w:t>届人大</w:t>
      </w:r>
      <w:r w:rsidR="00B76088">
        <w:rPr>
          <w:rFonts w:ascii="方正小标宋简体" w:eastAsia="方正小标宋简体" w:hint="eastAsia"/>
          <w:sz w:val="44"/>
          <w:szCs w:val="44"/>
        </w:rPr>
        <w:t>五</w:t>
      </w:r>
      <w:r w:rsidR="00521D9F">
        <w:rPr>
          <w:rFonts w:ascii="方正小标宋简体" w:eastAsia="方正小标宋简体" w:hint="eastAsia"/>
          <w:sz w:val="44"/>
          <w:szCs w:val="44"/>
        </w:rPr>
        <w:t>次会议</w:t>
      </w:r>
    </w:p>
    <w:p w:rsidR="009F1691" w:rsidRPr="00F24E05" w:rsidRDefault="00521D9F" w:rsidP="00521D9F">
      <w:pPr>
        <w:spacing w:line="640" w:lineRule="exact"/>
        <w:ind w:leftChars="-100" w:left="-21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代表建议的</w:t>
      </w:r>
      <w:r w:rsidR="009F1691" w:rsidRPr="00F24E05">
        <w:rPr>
          <w:rFonts w:ascii="方正小标宋简体" w:eastAsia="方正小标宋简体" w:hint="eastAsia"/>
          <w:sz w:val="44"/>
          <w:szCs w:val="44"/>
        </w:rPr>
        <w:t>公告</w:t>
      </w:r>
    </w:p>
    <w:p w:rsidR="00537D6D" w:rsidRPr="00521D9F" w:rsidRDefault="00537D6D">
      <w:pPr>
        <w:rPr>
          <w:rFonts w:ascii="仿宋_GB2312" w:eastAsia="仿宋_GB2312"/>
          <w:sz w:val="32"/>
          <w:szCs w:val="32"/>
        </w:rPr>
      </w:pPr>
    </w:p>
    <w:p w:rsidR="008A6EB0" w:rsidRDefault="000D2A58" w:rsidP="00157E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根据《中华人民共和国地方各级人民代表大会和地方各级人民政府组织法》</w:t>
      </w:r>
      <w:r w:rsidRPr="000D2A58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中华人民共和国全国人民代表大会和地方各级人民代表大会代表法</w:t>
      </w:r>
      <w:r w:rsidRPr="000D2A58">
        <w:rPr>
          <w:rFonts w:ascii="仿宋_GB2312" w:eastAsia="仿宋_GB2312" w:hint="eastAsia"/>
          <w:sz w:val="32"/>
          <w:szCs w:val="32"/>
        </w:rPr>
        <w:t>》《</w:t>
      </w:r>
      <w:r>
        <w:rPr>
          <w:rFonts w:ascii="仿宋_GB2312" w:eastAsia="仿宋_GB2312" w:hint="eastAsia"/>
          <w:sz w:val="32"/>
          <w:szCs w:val="32"/>
        </w:rPr>
        <w:t>中华人民共和国各级人民代表大会常务委员会监督法</w:t>
      </w:r>
      <w:r w:rsidRPr="000D2A58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的有关规定，现将</w:t>
      </w:r>
      <w:r w:rsidR="000F6460" w:rsidRPr="00F06657">
        <w:rPr>
          <w:rFonts w:ascii="仿宋_GB2312" w:eastAsia="仿宋_GB2312" w:hint="eastAsia"/>
          <w:sz w:val="32"/>
          <w:szCs w:val="32"/>
        </w:rPr>
        <w:t>双河市</w:t>
      </w:r>
      <w:r w:rsidR="00340990">
        <w:rPr>
          <w:rFonts w:ascii="仿宋_GB2312" w:eastAsia="仿宋_GB2312" w:hint="eastAsia"/>
          <w:sz w:val="32"/>
          <w:szCs w:val="32"/>
        </w:rPr>
        <w:t>二</w:t>
      </w:r>
      <w:r w:rsidR="000F6460" w:rsidRPr="00F06657">
        <w:rPr>
          <w:rFonts w:ascii="仿宋_GB2312" w:eastAsia="仿宋_GB2312"/>
          <w:sz w:val="32"/>
          <w:szCs w:val="32"/>
        </w:rPr>
        <w:t>届</w:t>
      </w:r>
      <w:r w:rsidR="000F6460" w:rsidRPr="00F06657">
        <w:rPr>
          <w:rFonts w:ascii="仿宋_GB2312" w:eastAsia="仿宋_GB2312" w:hint="eastAsia"/>
          <w:sz w:val="32"/>
          <w:szCs w:val="32"/>
        </w:rPr>
        <w:t>人大</w:t>
      </w:r>
      <w:r w:rsidR="00B76088">
        <w:rPr>
          <w:rFonts w:ascii="仿宋_GB2312" w:eastAsia="仿宋_GB2312" w:hint="eastAsia"/>
          <w:sz w:val="32"/>
          <w:szCs w:val="32"/>
        </w:rPr>
        <w:t>五</w:t>
      </w:r>
      <w:r w:rsidR="00693FDB">
        <w:rPr>
          <w:rFonts w:ascii="仿宋_GB2312" w:eastAsia="仿宋_GB2312" w:hint="eastAsia"/>
          <w:sz w:val="32"/>
          <w:szCs w:val="32"/>
        </w:rPr>
        <w:t>次会议代表建议</w:t>
      </w:r>
      <w:r w:rsidR="00521D9F">
        <w:rPr>
          <w:rFonts w:ascii="仿宋_GB2312" w:eastAsia="仿宋_GB2312" w:hint="eastAsia"/>
          <w:sz w:val="32"/>
          <w:szCs w:val="32"/>
        </w:rPr>
        <w:t>予以</w:t>
      </w:r>
      <w:r w:rsidR="00693FDB">
        <w:rPr>
          <w:rFonts w:ascii="仿宋_GB2312" w:eastAsia="仿宋_GB2312" w:hint="eastAsia"/>
          <w:sz w:val="32"/>
          <w:szCs w:val="32"/>
        </w:rPr>
        <w:t>公告</w:t>
      </w:r>
      <w:r w:rsidR="003B1946">
        <w:rPr>
          <w:rFonts w:ascii="仿宋_GB2312" w:eastAsia="仿宋_GB2312" w:hint="eastAsia"/>
          <w:sz w:val="32"/>
          <w:szCs w:val="32"/>
        </w:rPr>
        <w:t>，欢迎社会各界人士进行监督。</w:t>
      </w:r>
    </w:p>
    <w:p w:rsidR="002617DB" w:rsidRDefault="00521D9F" w:rsidP="008A6E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1D9F">
        <w:rPr>
          <w:rFonts w:ascii="仿宋_GB2312" w:eastAsia="仿宋_GB2312" w:hint="eastAsia"/>
          <w:sz w:val="32"/>
          <w:szCs w:val="32"/>
        </w:rPr>
        <w:t>市二</w:t>
      </w:r>
      <w:r w:rsidRPr="00521D9F">
        <w:rPr>
          <w:rFonts w:ascii="仿宋_GB2312" w:eastAsia="仿宋_GB2312"/>
          <w:sz w:val="32"/>
          <w:szCs w:val="32"/>
        </w:rPr>
        <w:t>届</w:t>
      </w:r>
      <w:r w:rsidRPr="00521D9F">
        <w:rPr>
          <w:rFonts w:ascii="仿宋_GB2312" w:eastAsia="仿宋_GB2312" w:hint="eastAsia"/>
          <w:sz w:val="32"/>
          <w:szCs w:val="32"/>
        </w:rPr>
        <w:t>人大</w:t>
      </w:r>
      <w:r w:rsidR="00B76088">
        <w:rPr>
          <w:rFonts w:ascii="仿宋_GB2312" w:eastAsia="仿宋_GB2312" w:hint="eastAsia"/>
          <w:sz w:val="32"/>
          <w:szCs w:val="32"/>
        </w:rPr>
        <w:t>五</w:t>
      </w:r>
      <w:r w:rsidRPr="00521D9F">
        <w:rPr>
          <w:rFonts w:ascii="仿宋_GB2312" w:eastAsia="仿宋_GB2312" w:hint="eastAsia"/>
          <w:sz w:val="32"/>
          <w:szCs w:val="32"/>
        </w:rPr>
        <w:t>次会议代表建议</w:t>
      </w:r>
      <w:r>
        <w:rPr>
          <w:rFonts w:ascii="仿宋_GB2312" w:eastAsia="仿宋_GB2312" w:hint="eastAsia"/>
          <w:sz w:val="32"/>
          <w:szCs w:val="32"/>
        </w:rPr>
        <w:t>共</w:t>
      </w:r>
      <w:r w:rsidR="00B76088">
        <w:rPr>
          <w:rFonts w:ascii="仿宋_GB2312" w:eastAsia="仿宋_GB2312" w:hint="eastAsia"/>
          <w:sz w:val="32"/>
          <w:szCs w:val="32"/>
        </w:rPr>
        <w:t>46件</w:t>
      </w:r>
      <w:r>
        <w:rPr>
          <w:rFonts w:ascii="仿宋_GB2312" w:eastAsia="仿宋_GB2312" w:hint="eastAsia"/>
          <w:sz w:val="32"/>
          <w:szCs w:val="32"/>
        </w:rPr>
        <w:t>，已于</w:t>
      </w:r>
      <w:r w:rsidR="00B76088">
        <w:rPr>
          <w:rFonts w:ascii="仿宋_GB2312" w:eastAsia="仿宋_GB2312" w:hint="eastAsia"/>
          <w:sz w:val="32"/>
          <w:szCs w:val="32"/>
        </w:rPr>
        <w:t>3</w:t>
      </w:r>
      <w:r w:rsidR="009E62CC">
        <w:rPr>
          <w:rFonts w:ascii="仿宋_GB2312" w:eastAsia="仿宋_GB2312" w:hint="eastAsia"/>
          <w:sz w:val="32"/>
          <w:szCs w:val="32"/>
        </w:rPr>
        <w:t>月1</w:t>
      </w:r>
      <w:r w:rsidR="00B76088">
        <w:rPr>
          <w:rFonts w:ascii="仿宋_GB2312" w:eastAsia="仿宋_GB2312" w:hint="eastAsia"/>
          <w:sz w:val="32"/>
          <w:szCs w:val="32"/>
        </w:rPr>
        <w:t>4</w:t>
      </w:r>
      <w:r w:rsidR="009E62CC">
        <w:rPr>
          <w:rFonts w:ascii="仿宋_GB2312" w:eastAsia="仿宋_GB2312" w:hint="eastAsia"/>
          <w:sz w:val="32"/>
          <w:szCs w:val="32"/>
        </w:rPr>
        <w:t>日</w:t>
      </w:r>
      <w:r w:rsidR="008A6EB0" w:rsidRPr="008A6EB0">
        <w:rPr>
          <w:rFonts w:ascii="仿宋_GB2312" w:eastAsia="仿宋_GB2312" w:hint="eastAsia"/>
          <w:sz w:val="32"/>
          <w:szCs w:val="32"/>
        </w:rPr>
        <w:t>召开人大代表建议和政协委员提案交办会</w:t>
      </w:r>
      <w:r w:rsidR="008A6EB0">
        <w:rPr>
          <w:rFonts w:ascii="仿宋_GB2312" w:eastAsia="仿宋_GB2312" w:hint="eastAsia"/>
          <w:sz w:val="32"/>
          <w:szCs w:val="32"/>
        </w:rPr>
        <w:t>进行安排部署，</w:t>
      </w:r>
      <w:r w:rsidR="009E62CC">
        <w:rPr>
          <w:rFonts w:ascii="仿宋_GB2312" w:eastAsia="仿宋_GB2312" w:hint="eastAsia"/>
          <w:sz w:val="32"/>
          <w:szCs w:val="32"/>
        </w:rPr>
        <w:t>对</w:t>
      </w:r>
      <w:r w:rsidR="00C879FD">
        <w:rPr>
          <w:rFonts w:ascii="仿宋_GB2312" w:eastAsia="仿宋_GB2312" w:hint="eastAsia"/>
          <w:sz w:val="32"/>
          <w:szCs w:val="32"/>
        </w:rPr>
        <w:t>具体承办</w:t>
      </w:r>
      <w:r w:rsidR="009E62CC">
        <w:rPr>
          <w:rFonts w:ascii="仿宋_GB2312" w:eastAsia="仿宋_GB2312" w:hint="eastAsia"/>
          <w:sz w:val="32"/>
          <w:szCs w:val="32"/>
        </w:rPr>
        <w:t>代表建议</w:t>
      </w:r>
      <w:proofErr w:type="gramStart"/>
      <w:r w:rsidR="009E62CC">
        <w:rPr>
          <w:rFonts w:ascii="仿宋_GB2312" w:eastAsia="仿宋_GB2312" w:hint="eastAsia"/>
          <w:sz w:val="32"/>
          <w:szCs w:val="32"/>
        </w:rPr>
        <w:t>的</w:t>
      </w:r>
      <w:r w:rsidR="00C879FD">
        <w:rPr>
          <w:rFonts w:ascii="仿宋_GB2312" w:eastAsia="仿宋_GB2312" w:hint="eastAsia"/>
          <w:sz w:val="32"/>
          <w:szCs w:val="32"/>
        </w:rPr>
        <w:t>师市机关</w:t>
      </w:r>
      <w:proofErr w:type="gramEnd"/>
      <w:r w:rsidR="00C879FD">
        <w:rPr>
          <w:rFonts w:ascii="仿宋_GB2312" w:eastAsia="仿宋_GB2312" w:hint="eastAsia"/>
          <w:sz w:val="32"/>
          <w:szCs w:val="32"/>
        </w:rPr>
        <w:t>部门</w:t>
      </w:r>
      <w:r w:rsidR="009E62CC">
        <w:rPr>
          <w:rFonts w:ascii="仿宋_GB2312" w:eastAsia="仿宋_GB2312" w:hint="eastAsia"/>
          <w:sz w:val="32"/>
          <w:szCs w:val="32"/>
        </w:rPr>
        <w:t>进行了明确，</w:t>
      </w:r>
      <w:r w:rsidR="00C879FD">
        <w:rPr>
          <w:rFonts w:ascii="仿宋_GB2312" w:eastAsia="仿宋_GB2312" w:hint="eastAsia"/>
          <w:sz w:val="32"/>
          <w:szCs w:val="32"/>
        </w:rPr>
        <w:t>并</w:t>
      </w:r>
      <w:r w:rsidR="009E62CC">
        <w:rPr>
          <w:rFonts w:ascii="仿宋_GB2312" w:eastAsia="仿宋_GB2312" w:hint="eastAsia"/>
          <w:sz w:val="32"/>
          <w:szCs w:val="32"/>
        </w:rPr>
        <w:t>提出了具体要求，</w:t>
      </w:r>
      <w:r w:rsidR="00693FDB">
        <w:rPr>
          <w:rFonts w:ascii="仿宋_GB2312" w:eastAsia="仿宋_GB2312" w:hint="eastAsia"/>
          <w:sz w:val="32"/>
          <w:szCs w:val="32"/>
        </w:rPr>
        <w:t>各承办单位</w:t>
      </w:r>
      <w:r w:rsidR="00033E94">
        <w:rPr>
          <w:rFonts w:ascii="仿宋_GB2312" w:eastAsia="仿宋_GB2312" w:hint="eastAsia"/>
          <w:sz w:val="32"/>
          <w:szCs w:val="32"/>
        </w:rPr>
        <w:t>要提高办理实效，</w:t>
      </w:r>
      <w:r w:rsidR="003B1946">
        <w:rPr>
          <w:rFonts w:ascii="仿宋_GB2312" w:eastAsia="仿宋_GB2312" w:hint="eastAsia"/>
          <w:sz w:val="32"/>
          <w:szCs w:val="32"/>
        </w:rPr>
        <w:t>自交办之日起</w:t>
      </w:r>
      <w:r w:rsidR="00693FDB">
        <w:rPr>
          <w:rFonts w:ascii="仿宋_GB2312" w:eastAsia="仿宋_GB2312" w:hint="eastAsia"/>
          <w:sz w:val="32"/>
          <w:szCs w:val="32"/>
        </w:rPr>
        <w:t>三个月内答复代表</w:t>
      </w:r>
      <w:r w:rsidR="003B1946">
        <w:rPr>
          <w:rFonts w:ascii="仿宋_GB2312" w:eastAsia="仿宋_GB2312" w:hint="eastAsia"/>
          <w:sz w:val="32"/>
          <w:szCs w:val="32"/>
        </w:rPr>
        <w:t>，</w:t>
      </w:r>
      <w:r w:rsidR="00693FDB">
        <w:rPr>
          <w:rFonts w:ascii="仿宋_GB2312" w:eastAsia="仿宋_GB2312" w:hint="eastAsia"/>
          <w:sz w:val="32"/>
          <w:szCs w:val="32"/>
        </w:rPr>
        <w:t>涉及面广、</w:t>
      </w:r>
      <w:r w:rsidR="003B1946">
        <w:rPr>
          <w:rFonts w:ascii="仿宋_GB2312" w:eastAsia="仿宋_GB2312" w:hint="eastAsia"/>
          <w:sz w:val="32"/>
          <w:szCs w:val="32"/>
        </w:rPr>
        <w:t>处理难度大的建议，应当自交办之日起六个月内答复代表</w:t>
      </w:r>
      <w:r w:rsidR="00033E94">
        <w:rPr>
          <w:rFonts w:ascii="仿宋_GB2312" w:eastAsia="仿宋_GB2312" w:hint="eastAsia"/>
          <w:sz w:val="32"/>
          <w:szCs w:val="32"/>
        </w:rPr>
        <w:t>，并主动将办理结果及时向社会公开，切实回应社会关切，不断加强和改进工作。</w:t>
      </w:r>
    </w:p>
    <w:tbl>
      <w:tblPr>
        <w:tblW w:w="9087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1984"/>
        <w:gridCol w:w="6237"/>
      </w:tblGrid>
      <w:tr w:rsidR="00B76088" w:rsidRPr="00633DF5" w:rsidTr="003174D4">
        <w:trPr>
          <w:trHeight w:val="900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633DF5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633DF5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代表姓名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633DF5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标题</w:t>
            </w:r>
          </w:p>
        </w:tc>
      </w:tr>
      <w:tr w:rsidR="00B76088" w:rsidRPr="00633DF5" w:rsidTr="003174D4">
        <w:trPr>
          <w:trHeight w:val="1147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车小娟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等11名代表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完善师市中小学校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教学场所监控设施的建议</w:t>
            </w:r>
          </w:p>
        </w:tc>
      </w:tr>
      <w:tr w:rsidR="00B76088" w:rsidRPr="00633DF5" w:rsidTr="003174D4">
        <w:trPr>
          <w:trHeight w:val="851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白沙克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关于发展葡萄产业提高种植收入的建议</w:t>
            </w:r>
          </w:p>
        </w:tc>
      </w:tr>
      <w:tr w:rsidR="00B76088" w:rsidRPr="00633DF5" w:rsidTr="003174D4">
        <w:trPr>
          <w:trHeight w:val="863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符宜红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关于师市延续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深耕补贴政策的建议</w:t>
            </w:r>
          </w:p>
        </w:tc>
      </w:tr>
      <w:tr w:rsidR="00B76088" w:rsidRPr="00633DF5" w:rsidTr="003174D4">
        <w:trPr>
          <w:trHeight w:val="1272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李星仪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关于加强双河市实验学校附近路灯管理的建议</w:t>
            </w:r>
          </w:p>
        </w:tc>
      </w:tr>
      <w:tr w:rsidR="00B76088" w:rsidRPr="00633DF5" w:rsidTr="003174D4">
        <w:trPr>
          <w:trHeight w:val="1276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王燕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关于解决博乐老城区商业新村小区楼房外墙保温改造粉刷的建议</w:t>
            </w:r>
          </w:p>
        </w:tc>
      </w:tr>
      <w:tr w:rsidR="00B76088" w:rsidRPr="00633DF5" w:rsidTr="003174D4">
        <w:trPr>
          <w:trHeight w:val="1266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赵雪丽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关于强化89团小学校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园周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边安全管理的建议</w:t>
            </w:r>
          </w:p>
        </w:tc>
      </w:tr>
      <w:tr w:rsidR="00B76088" w:rsidRPr="00633DF5" w:rsidTr="003174D4">
        <w:trPr>
          <w:trHeight w:val="128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孙宜明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于洪波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关于对双河市城区老旧小区的公共照明设施进行更新的建议</w:t>
            </w:r>
          </w:p>
        </w:tc>
      </w:tr>
      <w:tr w:rsidR="00B76088" w:rsidRPr="00633DF5" w:rsidTr="003174D4">
        <w:trPr>
          <w:trHeight w:val="1132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付军勇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关于对残膜回收企业在政策和资金上予以扶持的建议</w:t>
            </w:r>
          </w:p>
        </w:tc>
      </w:tr>
      <w:tr w:rsidR="00B76088" w:rsidRPr="00633DF5" w:rsidTr="003174D4">
        <w:trPr>
          <w:trHeight w:val="69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付军勇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关于减免粮油作物水资源费（税费）的建议</w:t>
            </w:r>
          </w:p>
        </w:tc>
      </w:tr>
      <w:tr w:rsidR="00B76088" w:rsidRPr="00633DF5" w:rsidTr="003174D4">
        <w:trPr>
          <w:trHeight w:val="321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付文奇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关于双河市城区合理增加公共卫生间的建议</w:t>
            </w:r>
          </w:p>
        </w:tc>
      </w:tr>
      <w:tr w:rsidR="00B76088" w:rsidRPr="00633DF5" w:rsidTr="003174D4">
        <w:trPr>
          <w:trHeight w:val="127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黄会玲</w:t>
            </w: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张鑫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关于提升团场养老服务质量的建议</w:t>
            </w:r>
          </w:p>
        </w:tc>
      </w:tr>
      <w:tr w:rsidR="00B76088" w:rsidRPr="00633DF5" w:rsidTr="003174D4">
        <w:trPr>
          <w:trHeight w:val="1137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荣建江</w:t>
            </w: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王小凤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完善师市文化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设施建设的建议</w:t>
            </w:r>
          </w:p>
        </w:tc>
      </w:tr>
      <w:tr w:rsidR="00B76088" w:rsidRPr="00633DF5" w:rsidTr="003174D4">
        <w:trPr>
          <w:trHeight w:val="112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安万玮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关于加大专业人才培养力度，引领连队经济快速发展的建议</w:t>
            </w:r>
          </w:p>
        </w:tc>
      </w:tr>
      <w:tr w:rsidR="00B76088" w:rsidRPr="00633DF5" w:rsidTr="003174D4">
        <w:trPr>
          <w:trHeight w:val="11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方秀玲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在师市新建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青少年综合实践活动中心的建议</w:t>
            </w:r>
          </w:p>
        </w:tc>
      </w:tr>
      <w:tr w:rsidR="00B76088" w:rsidRPr="00633DF5" w:rsidTr="003174D4">
        <w:trPr>
          <w:trHeight w:val="972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邓建平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规范师市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商品房开发商履约办理房产证的建议</w:t>
            </w:r>
          </w:p>
        </w:tc>
      </w:tr>
      <w:tr w:rsidR="00B76088" w:rsidRPr="00633DF5" w:rsidTr="003174D4">
        <w:trPr>
          <w:trHeight w:val="717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冯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欢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86团博河镇南区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道路改造的建议</w:t>
            </w:r>
          </w:p>
        </w:tc>
      </w:tr>
      <w:tr w:rsidR="00B76088" w:rsidRPr="00633DF5" w:rsidTr="003174D4">
        <w:trPr>
          <w:trHeight w:val="128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刘文峰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季沙沙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关于保障企业用电服务的建议</w:t>
            </w:r>
          </w:p>
        </w:tc>
      </w:tr>
      <w:tr w:rsidR="00B76088" w:rsidRPr="00633DF5" w:rsidTr="003174D4">
        <w:trPr>
          <w:trHeight w:val="1553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杜海明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秋义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蒲露轩</w:t>
            </w:r>
            <w:proofErr w:type="gram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关于双河市X168道路加装区间限速或其他交通安全措施的建议</w:t>
            </w:r>
          </w:p>
        </w:tc>
      </w:tr>
      <w:tr w:rsidR="00B76088" w:rsidRPr="00633DF5" w:rsidTr="003174D4">
        <w:trPr>
          <w:trHeight w:val="142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杜海明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秋义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蒲露轩</w:t>
            </w:r>
            <w:proofErr w:type="gram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关于减免连队生活用水水资源费的建议</w:t>
            </w:r>
          </w:p>
        </w:tc>
      </w:tr>
      <w:tr w:rsidR="00B76088" w:rsidRPr="00633DF5" w:rsidTr="003174D4">
        <w:trPr>
          <w:trHeight w:val="987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苏艳梅</w:t>
            </w:r>
            <w:proofErr w:type="gram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86团博河镇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医院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院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区环境亮化的建议</w:t>
            </w:r>
          </w:p>
        </w:tc>
      </w:tr>
      <w:tr w:rsidR="00B76088" w:rsidRPr="00633DF5" w:rsidTr="003174D4">
        <w:trPr>
          <w:trHeight w:val="321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王海杰</w:t>
            </w:r>
            <w:proofErr w:type="gram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关于解决社区党群服务车无牌停用问题的建议</w:t>
            </w:r>
          </w:p>
        </w:tc>
      </w:tr>
      <w:tr w:rsidR="00B76088" w:rsidRPr="00633DF5" w:rsidTr="003174D4">
        <w:trPr>
          <w:trHeight w:val="85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亮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关于加强监管提升居民冬季集中供热成效的建议</w:t>
            </w:r>
          </w:p>
        </w:tc>
      </w:tr>
      <w:tr w:rsidR="00B76088" w:rsidRPr="00633DF5" w:rsidTr="003174D4">
        <w:trPr>
          <w:trHeight w:val="2282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徐雪军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熊  辉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袁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路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陈  虎</w:t>
            </w: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胡致伟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尹晓敏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关于更改农业用水水费收取方式的建议</w:t>
            </w:r>
          </w:p>
        </w:tc>
      </w:tr>
      <w:tr w:rsidR="00B76088" w:rsidRPr="00633DF5" w:rsidTr="003174D4">
        <w:trPr>
          <w:trHeight w:val="98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岳利江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关于在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86团博河镇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重点路口设置交通信号灯的建议</w:t>
            </w:r>
          </w:p>
        </w:tc>
      </w:tr>
      <w:tr w:rsidR="00B76088" w:rsidRPr="00633DF5" w:rsidTr="003174D4">
        <w:trPr>
          <w:trHeight w:val="701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褚建梅</w:t>
            </w: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孙海峰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关于提高种粮补贴的建议</w:t>
            </w:r>
          </w:p>
        </w:tc>
      </w:tr>
      <w:tr w:rsidR="00B76088" w:rsidRPr="00633DF5" w:rsidTr="003174D4">
        <w:trPr>
          <w:trHeight w:val="868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褚建梅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在师市范围</w:t>
            </w:r>
            <w:proofErr w:type="gramEnd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内建设牛羊定点屠宰场的建议</w:t>
            </w:r>
          </w:p>
        </w:tc>
      </w:tr>
      <w:tr w:rsidR="00B76088" w:rsidRPr="00633DF5" w:rsidTr="003174D4">
        <w:trPr>
          <w:trHeight w:val="1123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  伟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关于加强基层团场医院基础设施建设的建议</w:t>
            </w:r>
          </w:p>
        </w:tc>
      </w:tr>
      <w:tr w:rsidR="00B76088" w:rsidRPr="00633DF5" w:rsidTr="003174D4">
        <w:trPr>
          <w:trHeight w:val="869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  伟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033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将师市精神卫生</w:t>
            </w:r>
            <w:proofErr w:type="gramEnd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中心从82团搬迁至双河市的建议</w:t>
            </w:r>
          </w:p>
        </w:tc>
      </w:tr>
      <w:tr w:rsidR="00B76088" w:rsidRPr="00633DF5" w:rsidTr="003174D4">
        <w:trPr>
          <w:trHeight w:val="55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季道明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关于居民生活用水问题的意见建议</w:t>
            </w:r>
          </w:p>
        </w:tc>
      </w:tr>
      <w:tr w:rsidR="00B76088" w:rsidRPr="00633DF5" w:rsidTr="003174D4">
        <w:trPr>
          <w:trHeight w:val="563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季道明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关于粮食作物布局问题的建议</w:t>
            </w:r>
          </w:p>
        </w:tc>
      </w:tr>
      <w:tr w:rsidR="00B76088" w:rsidRPr="00633DF5" w:rsidTr="003174D4">
        <w:trPr>
          <w:trHeight w:val="85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黎绍强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关于发展微生物农业循环经济保障食品健康的建议</w:t>
            </w:r>
          </w:p>
        </w:tc>
      </w:tr>
      <w:tr w:rsidR="00B76088" w:rsidRPr="00633DF5" w:rsidTr="003174D4">
        <w:trPr>
          <w:trHeight w:val="992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黎绍强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关于大力</w:t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促进师市种植</w:t>
            </w:r>
            <w:proofErr w:type="gramEnd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产业基地建设的建议</w:t>
            </w:r>
          </w:p>
        </w:tc>
      </w:tr>
      <w:tr w:rsidR="00B76088" w:rsidRPr="00633DF5" w:rsidTr="003174D4">
        <w:trPr>
          <w:trHeight w:val="567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杨磊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调整师市团场</w:t>
            </w:r>
            <w:proofErr w:type="gramEnd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新植林灌溉定额的建议</w:t>
            </w:r>
          </w:p>
        </w:tc>
      </w:tr>
      <w:tr w:rsidR="00B76088" w:rsidRPr="00633DF5" w:rsidTr="003174D4">
        <w:trPr>
          <w:trHeight w:val="100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杨磊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关于提高团场人工造林管护费发放标准的建议</w:t>
            </w:r>
          </w:p>
        </w:tc>
      </w:tr>
      <w:tr w:rsidR="00B76088" w:rsidRPr="00633DF5" w:rsidTr="003174D4">
        <w:trPr>
          <w:trHeight w:val="561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35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张宏伟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加强师市企业家</w:t>
            </w:r>
            <w:proofErr w:type="gramEnd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队伍建设的建议</w:t>
            </w:r>
          </w:p>
        </w:tc>
      </w:tr>
      <w:tr w:rsidR="00B76088" w:rsidRPr="00633DF5" w:rsidTr="003174D4">
        <w:trPr>
          <w:trHeight w:val="568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刘伟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关于进一步</w:t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规范双</w:t>
            </w:r>
            <w:proofErr w:type="gramEnd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河市夜市管理的建议</w:t>
            </w:r>
          </w:p>
        </w:tc>
      </w:tr>
      <w:tr w:rsidR="00B76088" w:rsidRPr="00633DF5" w:rsidTr="003174D4">
        <w:trPr>
          <w:trHeight w:val="113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巴</w:t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特乔龙</w:t>
            </w:r>
            <w:proofErr w:type="gram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关于将中学生职业生涯规划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纳入师市中学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教育课程的建议</w:t>
            </w:r>
          </w:p>
        </w:tc>
      </w:tr>
      <w:tr w:rsidR="00B76088" w:rsidRPr="00633DF5" w:rsidTr="003174D4">
        <w:trPr>
          <w:trHeight w:val="1009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张轩</w:t>
            </w:r>
            <w:proofErr w:type="gram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关于维修石峪镇至博乐市S612路段损坏路灯的建议</w:t>
            </w:r>
          </w:p>
        </w:tc>
      </w:tr>
      <w:tr w:rsidR="00B76088" w:rsidRPr="00633DF5" w:rsidTr="003174D4">
        <w:trPr>
          <w:trHeight w:val="1123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刘凌志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关于加强团</w:t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镇道路</w:t>
            </w:r>
            <w:proofErr w:type="gramEnd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交通法规执法处罚力度的建议</w:t>
            </w:r>
          </w:p>
        </w:tc>
      </w:tr>
      <w:tr w:rsidR="00B76088" w:rsidRPr="00633DF5" w:rsidTr="003174D4">
        <w:trPr>
          <w:trHeight w:val="321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李江岚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关于提高各镇医院门诊管理与服务水平的建议</w:t>
            </w:r>
          </w:p>
        </w:tc>
      </w:tr>
      <w:tr w:rsidR="00B76088" w:rsidRPr="00633DF5" w:rsidTr="003174D4">
        <w:trPr>
          <w:trHeight w:val="1008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马兰</w:t>
            </w: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李彩阁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关于加强双河市物业行业管理的建议</w:t>
            </w:r>
          </w:p>
        </w:tc>
      </w:tr>
      <w:tr w:rsidR="00B76088" w:rsidRPr="00633DF5" w:rsidTr="003174D4">
        <w:trPr>
          <w:trHeight w:val="1703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42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013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吐尔松买买提</w:t>
            </w: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蒲露轩</w:t>
            </w:r>
            <w:proofErr w:type="gramEnd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杜海明</w:t>
            </w: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李秋义</w:t>
            </w:r>
            <w:proofErr w:type="gram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关于及时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清理师市及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团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镇道路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积雪的建议</w:t>
            </w:r>
          </w:p>
        </w:tc>
      </w:tr>
      <w:tr w:rsidR="00B76088" w:rsidRPr="00633DF5" w:rsidTr="003174D4">
        <w:trPr>
          <w:trHeight w:val="127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王飞洪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关于进一步提高双河市红星双语幼儿园伙食质量的建议</w:t>
            </w:r>
          </w:p>
        </w:tc>
      </w:tr>
      <w:tr w:rsidR="00B76088" w:rsidRPr="00633DF5" w:rsidTr="003174D4">
        <w:trPr>
          <w:trHeight w:val="56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王亚楠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关于进一步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加强师市残疾人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按比例招录进职工队伍的建议</w:t>
            </w:r>
          </w:p>
        </w:tc>
      </w:tr>
      <w:tr w:rsidR="00B76088" w:rsidRPr="00633DF5" w:rsidTr="003174D4">
        <w:trPr>
          <w:trHeight w:val="1283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博兰</w:t>
            </w:r>
            <w:proofErr w:type="gram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0136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</w:t>
            </w:r>
            <w:proofErr w:type="gramStart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在师市大力</w:t>
            </w:r>
            <w:proofErr w:type="gramEnd"/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推广“煤改气”新型清洁供热的建议</w:t>
            </w:r>
          </w:p>
        </w:tc>
      </w:tr>
      <w:tr w:rsidR="00B76088" w:rsidRPr="00633DF5" w:rsidTr="003174D4">
        <w:trPr>
          <w:trHeight w:val="321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088" w:rsidRPr="00633DF5" w:rsidRDefault="00B76088" w:rsidP="003174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33D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博兰</w:t>
            </w:r>
            <w:proofErr w:type="gramEnd"/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76088" w:rsidRPr="00633DF5" w:rsidRDefault="00B76088" w:rsidP="00317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33D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关于进一步优化全民体检的建议</w:t>
            </w:r>
          </w:p>
        </w:tc>
      </w:tr>
    </w:tbl>
    <w:p w:rsidR="00935601" w:rsidRDefault="005723BB" w:rsidP="00FC6AB5">
      <w:pPr>
        <w:tabs>
          <w:tab w:val="left" w:pos="7371"/>
        </w:tabs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</w:t>
      </w:r>
      <w:r w:rsidR="00935601">
        <w:rPr>
          <w:rFonts w:ascii="仿宋_GB2312" w:eastAsia="仿宋_GB2312" w:hint="eastAsia"/>
          <w:sz w:val="32"/>
          <w:szCs w:val="32"/>
        </w:rPr>
        <w:t>，市人大常委会重点督办建议</w:t>
      </w:r>
      <w:r w:rsidR="007D2A82">
        <w:rPr>
          <w:rFonts w:ascii="仿宋_GB2312" w:eastAsia="仿宋_GB2312" w:hint="eastAsia"/>
          <w:sz w:val="32"/>
          <w:szCs w:val="32"/>
        </w:rPr>
        <w:t>6</w:t>
      </w:r>
      <w:r w:rsidR="00935601">
        <w:rPr>
          <w:rFonts w:ascii="仿宋_GB2312" w:eastAsia="仿宋_GB2312" w:hint="eastAsia"/>
          <w:sz w:val="32"/>
          <w:szCs w:val="32"/>
        </w:rPr>
        <w:t>件，具体内容如下：</w:t>
      </w:r>
    </w:p>
    <w:p w:rsidR="006E7D09" w:rsidRPr="003B1946" w:rsidRDefault="003B1946" w:rsidP="003B194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 w:rsidRPr="003B1946">
        <w:rPr>
          <w:rFonts w:ascii="黑体" w:eastAsia="黑体" w:hAnsi="黑体" w:hint="eastAsia"/>
          <w:sz w:val="32"/>
          <w:szCs w:val="32"/>
        </w:rPr>
        <w:t>1.</w:t>
      </w:r>
      <w:r w:rsidR="007D2A82" w:rsidRPr="007D2A82">
        <w:rPr>
          <w:rFonts w:ascii="黑体" w:eastAsia="黑体" w:hAnsi="黑体" w:hint="eastAsia"/>
          <w:sz w:val="32"/>
          <w:szCs w:val="32"/>
        </w:rPr>
        <w:t>关于提升团场养老服务质量的建议</w:t>
      </w:r>
      <w:r w:rsidRPr="003B1946">
        <w:rPr>
          <w:rFonts w:ascii="仿宋_GB2312" w:eastAsia="仿宋_GB2312" w:hAnsi="黑体" w:hint="eastAsia"/>
          <w:sz w:val="32"/>
          <w:szCs w:val="32"/>
        </w:rPr>
        <w:t>（</w:t>
      </w:r>
      <w:r w:rsidR="007D2A82">
        <w:rPr>
          <w:rFonts w:ascii="仿宋_GB2312" w:eastAsia="仿宋_GB2312" w:hAnsi="黑体" w:hint="eastAsia"/>
          <w:sz w:val="32"/>
          <w:szCs w:val="32"/>
        </w:rPr>
        <w:t>黄会玲、张鑫</w:t>
      </w:r>
      <w:r w:rsidRPr="003B1946">
        <w:rPr>
          <w:rFonts w:ascii="仿宋_GB2312" w:eastAsia="仿宋_GB2312" w:hAnsi="黑体" w:hint="eastAsia"/>
          <w:sz w:val="32"/>
          <w:szCs w:val="32"/>
        </w:rPr>
        <w:t>代表）</w:t>
      </w:r>
    </w:p>
    <w:p w:rsidR="007D2A82" w:rsidRPr="007D2A82" w:rsidRDefault="007D2A82" w:rsidP="007D2A8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2A82">
        <w:rPr>
          <w:rFonts w:ascii="仿宋_GB2312" w:eastAsia="仿宋_GB2312" w:hint="eastAsia"/>
          <w:sz w:val="32"/>
          <w:szCs w:val="32"/>
        </w:rPr>
        <w:t>随着团场老龄化进程的加快，社区养老服务的需求日益增长。当前，虽然团场在养老服务方面已做出一定努力，但仍存在服务内容单一、服务质量不高、服务设施不完善等问题，难以满足老年人多元化、个性化的服务需求。</w:t>
      </w:r>
    </w:p>
    <w:p w:rsidR="003B1946" w:rsidRDefault="007D2A82" w:rsidP="007D2A8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2A82">
        <w:rPr>
          <w:rFonts w:ascii="仿宋_GB2312" w:eastAsia="仿宋_GB2312" w:hint="eastAsia"/>
          <w:sz w:val="32"/>
          <w:szCs w:val="32"/>
        </w:rPr>
        <w:t>建议：一是丰富养老服务内容。开展多样化的文化娱乐活动，如书法、绘画、舞蹈、音乐等，丰富老年人的精神生活</w:t>
      </w:r>
      <w:r w:rsidRPr="007D2A82">
        <w:rPr>
          <w:rFonts w:ascii="仿宋_GB2312" w:eastAsia="仿宋_GB2312"/>
          <w:sz w:val="32"/>
          <w:szCs w:val="32"/>
        </w:rPr>
        <w:t>；</w:t>
      </w:r>
      <w:r w:rsidRPr="007D2A82">
        <w:rPr>
          <w:rFonts w:ascii="仿宋_GB2312" w:eastAsia="仿宋_GB2312" w:hint="eastAsia"/>
          <w:sz w:val="32"/>
          <w:szCs w:val="32"/>
        </w:rPr>
        <w:t>提供健康讲座、营养指导等服务，提升老年人的健康素养</w:t>
      </w:r>
      <w:r w:rsidRPr="007D2A82">
        <w:rPr>
          <w:rFonts w:ascii="仿宋_GB2312" w:eastAsia="仿宋_GB2312"/>
          <w:sz w:val="32"/>
          <w:szCs w:val="32"/>
        </w:rPr>
        <w:t>；</w:t>
      </w:r>
      <w:r w:rsidRPr="007D2A82">
        <w:rPr>
          <w:rFonts w:ascii="仿宋_GB2312" w:eastAsia="仿宋_GB2312" w:hint="eastAsia"/>
          <w:sz w:val="32"/>
          <w:szCs w:val="32"/>
        </w:rPr>
        <w:t>引入志愿服务，鼓励社区居民参与养老服务，形成互助友爱的社区氛围。二是提升养老服务质量，加强养老服务人员培训，提高服务人员的专业素养和服务意识</w:t>
      </w:r>
      <w:r w:rsidRPr="007D2A82">
        <w:rPr>
          <w:rFonts w:ascii="仿宋_GB2312" w:eastAsia="仿宋_GB2312"/>
          <w:sz w:val="32"/>
          <w:szCs w:val="32"/>
        </w:rPr>
        <w:t>；</w:t>
      </w:r>
      <w:r w:rsidRPr="007D2A82">
        <w:rPr>
          <w:rFonts w:ascii="仿宋_GB2312" w:eastAsia="仿宋_GB2312" w:hint="eastAsia"/>
          <w:sz w:val="32"/>
          <w:szCs w:val="32"/>
        </w:rPr>
        <w:t>建立服务质量监督机制，定期对养老服务进行评估，确保服务质量。三是加强政策支持</w:t>
      </w:r>
      <w:r w:rsidRPr="007D2A82">
        <w:rPr>
          <w:rFonts w:ascii="仿宋_GB2312" w:eastAsia="仿宋_GB2312" w:hint="eastAsia"/>
          <w:sz w:val="32"/>
          <w:szCs w:val="32"/>
        </w:rPr>
        <w:lastRenderedPageBreak/>
        <w:t>和资金保障。</w:t>
      </w:r>
      <w:r w:rsidRPr="007D2A82">
        <w:rPr>
          <w:rFonts w:ascii="仿宋_GB2312" w:eastAsia="仿宋_GB2312"/>
          <w:sz w:val="32"/>
          <w:szCs w:val="32"/>
        </w:rPr>
        <w:t>制定</w:t>
      </w:r>
      <w:r w:rsidRPr="007D2A82">
        <w:rPr>
          <w:rFonts w:ascii="仿宋_GB2312" w:eastAsia="仿宋_GB2312" w:hint="eastAsia"/>
          <w:sz w:val="32"/>
          <w:szCs w:val="32"/>
        </w:rPr>
        <w:t>相关</w:t>
      </w:r>
      <w:r w:rsidRPr="007D2A82">
        <w:rPr>
          <w:rFonts w:ascii="仿宋_GB2312" w:eastAsia="仿宋_GB2312"/>
          <w:sz w:val="32"/>
          <w:szCs w:val="32"/>
        </w:rPr>
        <w:t>扶持</w:t>
      </w:r>
      <w:r w:rsidRPr="007D2A82">
        <w:rPr>
          <w:rFonts w:ascii="仿宋_GB2312" w:eastAsia="仿宋_GB2312" w:hint="eastAsia"/>
          <w:sz w:val="32"/>
          <w:szCs w:val="32"/>
        </w:rPr>
        <w:t>政策，如税收减免、资金补贴等，降低养老服务运营成本</w:t>
      </w:r>
      <w:r w:rsidRPr="007D2A82">
        <w:rPr>
          <w:rFonts w:ascii="仿宋_GB2312" w:eastAsia="仿宋_GB2312"/>
          <w:sz w:val="32"/>
          <w:szCs w:val="32"/>
        </w:rPr>
        <w:t>；</w:t>
      </w:r>
      <w:r w:rsidRPr="007D2A82">
        <w:rPr>
          <w:rFonts w:ascii="仿宋_GB2312" w:eastAsia="仿宋_GB2312" w:hint="eastAsia"/>
          <w:sz w:val="32"/>
          <w:szCs w:val="32"/>
        </w:rPr>
        <w:t>设立专项基金，用于支持社区养老服务设施建设和服务项目开展。</w:t>
      </w:r>
    </w:p>
    <w:p w:rsidR="00935601" w:rsidRPr="00935601" w:rsidRDefault="003B1946" w:rsidP="003B1946">
      <w:pPr>
        <w:spacing w:line="560" w:lineRule="exact"/>
        <w:ind w:firstLineChars="200" w:firstLine="640"/>
        <w:rPr>
          <w:rFonts w:ascii="方正小标宋简体" w:eastAsia="方正小标宋简体"/>
          <w:sz w:val="32"/>
          <w:szCs w:val="32"/>
        </w:rPr>
      </w:pPr>
      <w:r w:rsidRPr="003B1946">
        <w:rPr>
          <w:rFonts w:ascii="黑体" w:eastAsia="黑体" w:hAnsi="黑体" w:hint="eastAsia"/>
          <w:sz w:val="32"/>
          <w:szCs w:val="32"/>
        </w:rPr>
        <w:t>2.</w:t>
      </w:r>
      <w:r w:rsidR="003B3F89" w:rsidRPr="003B3F89">
        <w:rPr>
          <w:rFonts w:ascii="黑体" w:eastAsia="黑体" w:hAnsi="黑体" w:hint="eastAsia"/>
          <w:sz w:val="32"/>
          <w:szCs w:val="32"/>
        </w:rPr>
        <w:t>关于加强监管提升居民冬季集中供热成效的建议</w:t>
      </w:r>
      <w:r w:rsidRPr="003B1946">
        <w:rPr>
          <w:rFonts w:ascii="仿宋_GB2312" w:eastAsia="仿宋_GB2312" w:hint="eastAsia"/>
          <w:sz w:val="32"/>
          <w:szCs w:val="32"/>
        </w:rPr>
        <w:t>（</w:t>
      </w:r>
      <w:r w:rsidR="007D2A82">
        <w:rPr>
          <w:rFonts w:ascii="仿宋_GB2312" w:eastAsia="仿宋_GB2312" w:hint="eastAsia"/>
          <w:sz w:val="32"/>
          <w:szCs w:val="32"/>
        </w:rPr>
        <w:t>王</w:t>
      </w:r>
      <w:r w:rsidR="003B3F89">
        <w:rPr>
          <w:rFonts w:ascii="仿宋_GB2312" w:eastAsia="仿宋_GB2312" w:hint="eastAsia"/>
          <w:sz w:val="32"/>
          <w:szCs w:val="32"/>
        </w:rPr>
        <w:t>亮</w:t>
      </w:r>
      <w:r w:rsidRPr="003B1946">
        <w:rPr>
          <w:rFonts w:ascii="仿宋_GB2312" w:eastAsia="仿宋_GB2312" w:hint="eastAsia"/>
          <w:sz w:val="32"/>
          <w:szCs w:val="32"/>
        </w:rPr>
        <w:t>代表）</w:t>
      </w:r>
    </w:p>
    <w:p w:rsidR="003B3F89" w:rsidRPr="003B3F89" w:rsidRDefault="003B3F89" w:rsidP="003B3F8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3B3F89">
        <w:rPr>
          <w:rFonts w:ascii="仿宋_GB2312" w:eastAsia="仿宋_GB2312" w:hint="eastAsia"/>
          <w:sz w:val="32"/>
          <w:szCs w:val="32"/>
        </w:rPr>
        <w:t>冬季供热问题是涉及到师市、团镇十数万职工群众如何过一个温暖舒适冬季的民生问题，需要格外重视。随着师市、团镇城镇化建设显著提高，师市、团镇居民冬季集中居住越来越规模化</w:t>
      </w:r>
      <w:r w:rsidR="00D56121">
        <w:rPr>
          <w:rFonts w:ascii="仿宋_GB2312" w:eastAsia="仿宋_GB2312" w:hint="eastAsia"/>
          <w:sz w:val="32"/>
          <w:szCs w:val="32"/>
        </w:rPr>
        <w:t>，</w:t>
      </w:r>
      <w:r w:rsidRPr="003B3F89">
        <w:rPr>
          <w:rFonts w:ascii="仿宋_GB2312" w:eastAsia="仿宋_GB2312" w:hint="eastAsia"/>
          <w:sz w:val="32"/>
          <w:szCs w:val="32"/>
        </w:rPr>
        <w:t>但是，师市各团场配备的集中供热设备参差不齐，供热成效令人担忧，供热不稳定问题严重，而且这些问题又往往缺乏有效的监管。目前，居民普遍反应天气越冷房子越冷，体感温度较低，供热效果较差；诱发各种身体的不适，从而生病就医，给</w:t>
      </w:r>
      <w:proofErr w:type="gramStart"/>
      <w:r w:rsidRPr="003B3F89">
        <w:rPr>
          <w:rFonts w:ascii="仿宋_GB2312" w:eastAsia="仿宋_GB2312" w:hint="eastAsia"/>
          <w:sz w:val="32"/>
          <w:szCs w:val="32"/>
        </w:rPr>
        <w:t>师市团</w:t>
      </w:r>
      <w:proofErr w:type="gramEnd"/>
      <w:r w:rsidRPr="003B3F89">
        <w:rPr>
          <w:rFonts w:ascii="仿宋_GB2312" w:eastAsia="仿宋_GB2312" w:hint="eastAsia"/>
          <w:sz w:val="32"/>
          <w:szCs w:val="32"/>
        </w:rPr>
        <w:t>镇职工群众冬季生活带来了困扰。</w:t>
      </w:r>
    </w:p>
    <w:p w:rsidR="003B1946" w:rsidRDefault="003B3F89" w:rsidP="003B3F8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3B3F89">
        <w:rPr>
          <w:rFonts w:ascii="仿宋_GB2312" w:eastAsia="仿宋_GB2312" w:hint="eastAsia"/>
          <w:sz w:val="32"/>
          <w:szCs w:val="32"/>
        </w:rPr>
        <w:t>建议：1</w:t>
      </w:r>
      <w:r>
        <w:rPr>
          <w:rFonts w:ascii="仿宋_GB2312" w:eastAsia="仿宋_GB2312" w:hint="eastAsia"/>
          <w:sz w:val="32"/>
          <w:szCs w:val="32"/>
        </w:rPr>
        <w:t>.</w:t>
      </w:r>
      <w:r w:rsidRPr="003B3F89">
        <w:rPr>
          <w:rFonts w:ascii="仿宋_GB2312" w:eastAsia="仿宋_GB2312" w:hint="eastAsia"/>
          <w:sz w:val="32"/>
          <w:szCs w:val="32"/>
        </w:rPr>
        <w:t>加强对供热企业监管，对不达标，职工群众投诉率较高的供热企业，实行退出机制；</w:t>
      </w:r>
      <w:r>
        <w:rPr>
          <w:rFonts w:ascii="仿宋_GB2312" w:eastAsia="仿宋_GB2312" w:hint="eastAsia"/>
          <w:sz w:val="32"/>
          <w:szCs w:val="32"/>
        </w:rPr>
        <w:t>2.</w:t>
      </w:r>
      <w:r w:rsidRPr="003B3F89">
        <w:rPr>
          <w:rFonts w:ascii="仿宋_GB2312" w:eastAsia="仿宋_GB2312" w:hint="eastAsia"/>
          <w:sz w:val="32"/>
          <w:szCs w:val="32"/>
        </w:rPr>
        <w:t>对供热温度不达标的住户，要及时入户检测、记录，查找原因及时解决；</w:t>
      </w:r>
      <w:r>
        <w:rPr>
          <w:rFonts w:ascii="仿宋_GB2312" w:eastAsia="仿宋_GB2312" w:hint="eastAsia"/>
          <w:sz w:val="32"/>
          <w:szCs w:val="32"/>
        </w:rPr>
        <w:t>3.</w:t>
      </w:r>
      <w:r w:rsidRPr="003B3F89">
        <w:rPr>
          <w:rFonts w:ascii="仿宋_GB2312" w:eastAsia="仿宋_GB2312" w:hint="eastAsia"/>
          <w:sz w:val="32"/>
          <w:szCs w:val="32"/>
        </w:rPr>
        <w:t>加快</w:t>
      </w:r>
      <w:proofErr w:type="gramStart"/>
      <w:r w:rsidRPr="003B3F89">
        <w:rPr>
          <w:rFonts w:ascii="仿宋_GB2312" w:eastAsia="仿宋_GB2312" w:hint="eastAsia"/>
          <w:sz w:val="32"/>
          <w:szCs w:val="32"/>
        </w:rPr>
        <w:t>推进师域老旧</w:t>
      </w:r>
      <w:proofErr w:type="gramEnd"/>
      <w:r w:rsidRPr="003B3F89">
        <w:rPr>
          <w:rFonts w:ascii="仿宋_GB2312" w:eastAsia="仿宋_GB2312" w:hint="eastAsia"/>
          <w:sz w:val="32"/>
          <w:szCs w:val="32"/>
        </w:rPr>
        <w:t>供热锅炉的更新及维护升级</w:t>
      </w:r>
    </w:p>
    <w:p w:rsidR="00935601" w:rsidRPr="00935601" w:rsidRDefault="003B1946" w:rsidP="003B1946">
      <w:pPr>
        <w:spacing w:line="560" w:lineRule="exact"/>
        <w:ind w:firstLine="648"/>
        <w:rPr>
          <w:rFonts w:ascii="方正小标宋简体" w:eastAsia="方正小标宋简体"/>
          <w:sz w:val="32"/>
          <w:szCs w:val="32"/>
        </w:rPr>
      </w:pPr>
      <w:r w:rsidRPr="003B1946">
        <w:rPr>
          <w:rFonts w:ascii="黑体" w:eastAsia="黑体" w:hAnsi="黑体" w:hint="eastAsia"/>
          <w:sz w:val="32"/>
          <w:szCs w:val="32"/>
        </w:rPr>
        <w:t>3.</w:t>
      </w:r>
      <w:r w:rsidR="00633DF5" w:rsidRPr="00633DF5">
        <w:rPr>
          <w:rFonts w:ascii="黑体" w:eastAsia="黑体" w:hAnsi="黑体" w:hint="eastAsia"/>
          <w:sz w:val="32"/>
          <w:szCs w:val="32"/>
        </w:rPr>
        <w:t>关于在</w:t>
      </w:r>
      <w:proofErr w:type="gramStart"/>
      <w:r w:rsidR="00633DF5" w:rsidRPr="00633DF5">
        <w:rPr>
          <w:rFonts w:ascii="黑体" w:eastAsia="黑体" w:hAnsi="黑体" w:hint="eastAsia"/>
          <w:sz w:val="32"/>
          <w:szCs w:val="32"/>
        </w:rPr>
        <w:t>86团博河镇</w:t>
      </w:r>
      <w:proofErr w:type="gramEnd"/>
      <w:r w:rsidR="00633DF5" w:rsidRPr="00633DF5">
        <w:rPr>
          <w:rFonts w:ascii="黑体" w:eastAsia="黑体" w:hAnsi="黑体" w:hint="eastAsia"/>
          <w:sz w:val="32"/>
          <w:szCs w:val="32"/>
        </w:rPr>
        <w:t>重点路口设置交通信号灯的建议</w:t>
      </w:r>
      <w:r w:rsidRPr="003B1946">
        <w:rPr>
          <w:rFonts w:ascii="仿宋_GB2312" w:eastAsia="仿宋_GB2312" w:hint="eastAsia"/>
          <w:sz w:val="32"/>
          <w:szCs w:val="32"/>
        </w:rPr>
        <w:t>（</w:t>
      </w:r>
      <w:r w:rsidR="00633DF5">
        <w:rPr>
          <w:rFonts w:ascii="仿宋_GB2312" w:eastAsia="仿宋_GB2312" w:hint="eastAsia"/>
          <w:sz w:val="32"/>
          <w:szCs w:val="32"/>
        </w:rPr>
        <w:t>岳利江</w:t>
      </w:r>
      <w:r w:rsidRPr="003B1946">
        <w:rPr>
          <w:rFonts w:ascii="仿宋_GB2312" w:eastAsia="仿宋_GB2312" w:hint="eastAsia"/>
          <w:sz w:val="32"/>
          <w:szCs w:val="32"/>
        </w:rPr>
        <w:t>代表）</w:t>
      </w:r>
    </w:p>
    <w:p w:rsidR="00633DF5" w:rsidRPr="00633DF5" w:rsidRDefault="00633DF5" w:rsidP="00633DF5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proofErr w:type="gramStart"/>
      <w:r w:rsidRPr="00633DF5">
        <w:rPr>
          <w:rFonts w:ascii="仿宋_GB2312" w:eastAsia="仿宋_GB2312" w:hint="eastAsia"/>
          <w:sz w:val="32"/>
          <w:szCs w:val="32"/>
        </w:rPr>
        <w:t>86团博河镇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现有居民近万人，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随着团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镇经济的快速发展，广大人民群众生活水平日益提高，机动车的保有量也在逐年迅速增加。而进入团部的交叉路口安装的太阳能交通信号灯，易受天气影响时常无信号显示，导致车辆通过路口时互不相让，</w:t>
      </w:r>
      <w:r w:rsidRPr="00633DF5">
        <w:rPr>
          <w:rFonts w:ascii="仿宋_GB2312" w:eastAsia="仿宋_GB2312" w:hint="eastAsia"/>
          <w:sz w:val="32"/>
          <w:szCs w:val="32"/>
        </w:rPr>
        <w:lastRenderedPageBreak/>
        <w:t xml:space="preserve">转弯车辆与直行车辆争道行驶，路口交通经常出现拥堵现象，行人难以通行，尤其是早晚上下班交通高峰时期，塞车现象较为严重，容易引发交通事故，有必要尽快解决这种状况。　　</w:t>
      </w:r>
    </w:p>
    <w:p w:rsidR="003B1946" w:rsidRDefault="00633DF5" w:rsidP="00633DF5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建议：</w:t>
      </w:r>
      <w:r>
        <w:rPr>
          <w:rFonts w:ascii="仿宋_GB2312" w:eastAsia="仿宋_GB2312" w:hint="eastAsia"/>
          <w:sz w:val="32"/>
          <w:szCs w:val="32"/>
        </w:rPr>
        <w:t>（一）</w:t>
      </w:r>
      <w:r w:rsidRPr="00633DF5">
        <w:rPr>
          <w:rFonts w:ascii="仿宋_GB2312" w:eastAsia="仿宋_GB2312" w:hint="eastAsia"/>
          <w:sz w:val="32"/>
          <w:szCs w:val="32"/>
        </w:rPr>
        <w:t>在车流量较大的以下重点交叉路口安装交流电交通信号灯,疏导车流，杜绝交通事故：1.在西环路与友谊东路十字路口；2.在幸福东街与光明路十字路口；3.在友谊东路与光明路十字路口；4.在幸福东街与东环路十字路口；5.在幸福东街与永兴路十字路口；6.永兴路与十堰路十字路口。</w:t>
      </w:r>
      <w:r>
        <w:rPr>
          <w:rFonts w:ascii="仿宋_GB2312" w:eastAsia="仿宋_GB2312" w:hint="eastAsia"/>
          <w:sz w:val="32"/>
          <w:szCs w:val="32"/>
        </w:rPr>
        <w:t>（</w:t>
      </w:r>
      <w:r w:rsidRPr="00633DF5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Pr="00633DF5">
        <w:rPr>
          <w:rFonts w:ascii="仿宋_GB2312" w:eastAsia="仿宋_GB2312" w:hint="eastAsia"/>
          <w:sz w:val="32"/>
          <w:szCs w:val="32"/>
        </w:rPr>
        <w:t>请主管部门对团部其他道路还未安装交通提示灯的路口，尤其是重点交叉路口进行实地勘察，探讨安装交通提示灯的必要性，保障道路交通安全畅通,如：西环路与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幸福西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街丁字路口、永兴路与友谊路丁字路口、幸福小区进入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幸福西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街十字路口、十堰路与西环路丁字路口。</w:t>
      </w:r>
      <w:r>
        <w:rPr>
          <w:rFonts w:ascii="仿宋_GB2312" w:eastAsia="仿宋_GB2312" w:hint="eastAsia"/>
          <w:sz w:val="32"/>
          <w:szCs w:val="32"/>
        </w:rPr>
        <w:t>（</w:t>
      </w:r>
      <w:r w:rsidRPr="00633DF5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Pr="00633DF5">
        <w:rPr>
          <w:rFonts w:ascii="仿宋_GB2312" w:eastAsia="仿宋_GB2312" w:hint="eastAsia"/>
          <w:sz w:val="32"/>
          <w:szCs w:val="32"/>
        </w:rPr>
        <w:t>加强交警执法力度，对电动车、非机动车辆安全驾驶开展督导检查工作。</w:t>
      </w:r>
    </w:p>
    <w:p w:rsidR="00935601" w:rsidRPr="003B1946" w:rsidRDefault="003B1946" w:rsidP="003B1946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3B1946">
        <w:rPr>
          <w:rFonts w:ascii="黑体" w:eastAsia="黑体" w:hAnsi="黑体" w:hint="eastAsia"/>
          <w:sz w:val="32"/>
          <w:szCs w:val="32"/>
        </w:rPr>
        <w:t>4.</w:t>
      </w:r>
      <w:r w:rsidR="00633DF5" w:rsidRPr="00633DF5">
        <w:rPr>
          <w:rFonts w:ascii="黑体" w:eastAsia="黑体" w:hAnsi="黑体" w:hint="eastAsia"/>
          <w:sz w:val="32"/>
          <w:szCs w:val="32"/>
        </w:rPr>
        <w:t>关于加强基层团场医院基础设施建设的建议</w:t>
      </w:r>
      <w:r w:rsidRPr="003B1946">
        <w:rPr>
          <w:rFonts w:ascii="仿宋_GB2312" w:eastAsia="仿宋_GB2312" w:hint="eastAsia"/>
          <w:sz w:val="32"/>
          <w:szCs w:val="32"/>
        </w:rPr>
        <w:t>（</w:t>
      </w:r>
      <w:r w:rsidR="00633DF5">
        <w:rPr>
          <w:rFonts w:ascii="仿宋_GB2312" w:eastAsia="仿宋_GB2312" w:hint="eastAsia"/>
          <w:sz w:val="32"/>
          <w:szCs w:val="32"/>
        </w:rPr>
        <w:t>黄伟</w:t>
      </w:r>
      <w:r w:rsidRPr="003B1946">
        <w:rPr>
          <w:rFonts w:ascii="仿宋_GB2312" w:eastAsia="仿宋_GB2312" w:hint="eastAsia"/>
          <w:sz w:val="32"/>
          <w:szCs w:val="32"/>
        </w:rPr>
        <w:t>代表）</w:t>
      </w:r>
    </w:p>
    <w:p w:rsidR="00633DF5" w:rsidRDefault="00633DF5" w:rsidP="00633DF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一、背景与现状</w:t>
      </w:r>
    </w:p>
    <w:p w:rsidR="00633DF5" w:rsidRDefault="00633DF5" w:rsidP="00633DF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/>
          <w:sz w:val="32"/>
          <w:szCs w:val="32"/>
        </w:rPr>
        <w:t>医疗卫生事业关系到人民群众的身体健康和生命安全，是社会发展的重要保障。在深入调研和广泛听取民意的基础上，我作为人大代表，提出关于加强基层团场医院基础设施建设的提案，旨在提高基层医疗服务水平，满足团场职工群众日益增长的医疗需求。近年来，虽然国家对医疗卫生事业的投入不断加大，但基层团场医院的基础设施建设仍相对滞后。团场医院存在医疗用房紧张、设备陈旧老化、就医环境差等问题。部分</w:t>
      </w:r>
      <w:r w:rsidRPr="00633DF5">
        <w:rPr>
          <w:rFonts w:ascii="仿宋_GB2312" w:eastAsia="仿宋_GB2312"/>
          <w:sz w:val="32"/>
          <w:szCs w:val="32"/>
        </w:rPr>
        <w:lastRenderedPageBreak/>
        <w:t>医院的病房设施简陋，缺乏必要的保暖、通风设备，给患者的治疗和康复带来不便。医疗设备方面，一些团场医院还在使用多年前购置的设备，难以满足临床诊断和治疗的需要，导致一些疾病无法在当地得到准确诊断和有效治疗，患者不得不前往上级医院，增加了就医成本和负担。</w:t>
      </w:r>
    </w:p>
    <w:p w:rsidR="00633DF5" w:rsidRDefault="00633DF5" w:rsidP="00633DF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二、加强基层团场医院基础设施建设的重要性</w:t>
      </w:r>
    </w:p>
    <w:p w:rsidR="00633DF5" w:rsidRDefault="00633DF5" w:rsidP="00633DF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/>
          <w:sz w:val="32"/>
          <w:szCs w:val="32"/>
        </w:rPr>
        <w:t>加强基层团场医院基础设施建设，是保障团场职工群众基本医疗权益的需要。团场职工群众工作生活在基层，他们的健康问题直接关系到团场的稳定和发展。只有改善基层医疗条件，让职工群众能够就近享受到优质的医疗服务，提高生活质量和幸福感。同时，加强基层团场医院基础设施建设，还有助于应对突发公共卫生事件。在突发公共卫生事件中，基层医疗机构承担着重要的防控任务。如果基层团场医院基础设施完善，具备相应的检测、隔离和治疗能力，就能在</w:t>
      </w:r>
      <w:r w:rsidRPr="00633DF5">
        <w:rPr>
          <w:rFonts w:ascii="仿宋_GB2312" w:eastAsia="仿宋_GB2312" w:hint="eastAsia"/>
          <w:sz w:val="32"/>
          <w:szCs w:val="32"/>
        </w:rPr>
        <w:t>各种突发事件</w:t>
      </w:r>
      <w:r w:rsidRPr="00633DF5">
        <w:rPr>
          <w:rFonts w:ascii="仿宋_GB2312" w:eastAsia="仿宋_GB2312"/>
          <w:sz w:val="32"/>
          <w:szCs w:val="32"/>
        </w:rPr>
        <w:t>中发挥更大的作用，有效遏制疫情的传播和蔓延。</w:t>
      </w:r>
    </w:p>
    <w:p w:rsidR="00633DF5" w:rsidRDefault="00633DF5" w:rsidP="00633DF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三、具体建议</w:t>
      </w:r>
    </w:p>
    <w:p w:rsidR="00633DF5" w:rsidRDefault="00633DF5" w:rsidP="00633DF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1.加大财政投入：建议政府进一步加大对基层团场医院基础设施建设的财政投入，设立专项资金，用于改善医疗用房、购置医疗设备、优化就医环境等。</w:t>
      </w:r>
    </w:p>
    <w:p w:rsidR="00633DF5" w:rsidRDefault="00633DF5" w:rsidP="00633DF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2.加强设备更新和配置：根据基层团场医院的实际需求，合理配置医疗设备。定期对设备进行更新和维护，确保设备的正常运行。</w:t>
      </w:r>
    </w:p>
    <w:p w:rsidR="00633DF5" w:rsidRDefault="00633DF5" w:rsidP="00633DF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3.改善就医环境：对基层团场医院的病房、门诊等进行改</w:t>
      </w:r>
      <w:r w:rsidRPr="00633DF5">
        <w:rPr>
          <w:rFonts w:ascii="仿宋_GB2312" w:eastAsia="仿宋_GB2312" w:hint="eastAsia"/>
          <w:sz w:val="32"/>
          <w:szCs w:val="32"/>
        </w:rPr>
        <w:lastRenderedPageBreak/>
        <w:t>造和装修，增加或改进必要的设施设备，如空调、暖气、卫生间等，为患者提供舒适、整洁、温馨的就医环境。加强医院的绿化和美化，营造良好的就医氛围。</w:t>
      </w:r>
    </w:p>
    <w:p w:rsidR="003B1946" w:rsidRDefault="00633DF5" w:rsidP="00633DF5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4.加强人才培养和引进：加强基层团场医院医疗人才的培养和引进，提高医务人员的业务水平和服务能力。通过培训、进修等方式，不断更新医务人员的知识和技能。同时，制定优惠政策，吸引优秀的医疗人才到基层团场医院工作。</w:t>
      </w:r>
    </w:p>
    <w:p w:rsidR="00935601" w:rsidRPr="003B1946" w:rsidRDefault="003B1946" w:rsidP="003B1946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 w:rsidRPr="003B1946">
        <w:rPr>
          <w:rFonts w:ascii="黑体" w:eastAsia="黑体" w:hAnsi="黑体" w:hint="eastAsia"/>
          <w:sz w:val="32"/>
          <w:szCs w:val="32"/>
        </w:rPr>
        <w:t>5.</w:t>
      </w:r>
      <w:r w:rsidR="00633DF5">
        <w:rPr>
          <w:rFonts w:ascii="黑体" w:eastAsia="黑体" w:hAnsi="黑体" w:hint="eastAsia"/>
          <w:sz w:val="32"/>
          <w:szCs w:val="32"/>
        </w:rPr>
        <w:t>关于居民生活用水问题的</w:t>
      </w:r>
      <w:r w:rsidR="00633DF5" w:rsidRPr="00633DF5">
        <w:rPr>
          <w:rFonts w:ascii="黑体" w:eastAsia="黑体" w:hAnsi="黑体" w:hint="eastAsia"/>
          <w:sz w:val="32"/>
          <w:szCs w:val="32"/>
        </w:rPr>
        <w:t>建议</w:t>
      </w:r>
      <w:r w:rsidRPr="003B1946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633DF5">
        <w:rPr>
          <w:rFonts w:ascii="仿宋_GB2312" w:eastAsia="仿宋_GB2312" w:hint="eastAsia"/>
          <w:sz w:val="32"/>
          <w:szCs w:val="32"/>
        </w:rPr>
        <w:t>季道明</w:t>
      </w:r>
      <w:r w:rsidRPr="003B1946">
        <w:rPr>
          <w:rFonts w:ascii="仿宋_GB2312" w:eastAsia="仿宋_GB2312" w:hint="eastAsia"/>
          <w:sz w:val="32"/>
          <w:szCs w:val="32"/>
        </w:rPr>
        <w:t>代</w:t>
      </w:r>
      <w:proofErr w:type="gramEnd"/>
      <w:r w:rsidRPr="003B1946">
        <w:rPr>
          <w:rFonts w:ascii="仿宋_GB2312" w:eastAsia="仿宋_GB2312" w:hint="eastAsia"/>
          <w:sz w:val="32"/>
          <w:szCs w:val="32"/>
        </w:rPr>
        <w:t>表）</w:t>
      </w:r>
    </w:p>
    <w:p w:rsidR="00633DF5" w:rsidRPr="00633DF5" w:rsidRDefault="00633DF5" w:rsidP="00633DF5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八十一团双桥镇位于双河市下游，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距离双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河市约15公里，双河市工业区、污水处理厂均在上游，工业用水及污水的渗透，同时，通过89团、81团的居民反映，生活用水的水质较差，在相关的水具里存放一定时间后，器具内壁有一层青苔，碱大、还有沉淀物，直接将会影响居民的身心健康。</w:t>
      </w:r>
    </w:p>
    <w:p w:rsidR="003B1946" w:rsidRDefault="00633DF5" w:rsidP="00633DF5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 w:hint="eastAsia"/>
          <w:sz w:val="32"/>
          <w:szCs w:val="32"/>
        </w:rPr>
        <w:t>：</w:t>
      </w:r>
      <w:r w:rsidRPr="00633DF5">
        <w:rPr>
          <w:rFonts w:ascii="仿宋_GB2312" w:eastAsia="仿宋_GB2312" w:hint="eastAsia"/>
          <w:sz w:val="32"/>
          <w:szCs w:val="32"/>
        </w:rPr>
        <w:t>一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是师市相关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部门对水质进行检测；二是充分利用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师市修建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的人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饮工程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的水资源，通过地下管网，引至八十一团双桥镇，进行消毒、沉淀后，供给全体居民作为饮用水，确保全体居民的身体健康。</w:t>
      </w:r>
    </w:p>
    <w:p w:rsidR="00D85D49" w:rsidRPr="001E7E7D" w:rsidRDefault="003B1946" w:rsidP="003B1946">
      <w:pPr>
        <w:spacing w:line="560" w:lineRule="exact"/>
        <w:ind w:firstLine="648"/>
        <w:rPr>
          <w:rFonts w:ascii="方正小标宋简体" w:eastAsia="方正小标宋简体"/>
          <w:sz w:val="32"/>
          <w:szCs w:val="32"/>
        </w:rPr>
      </w:pPr>
      <w:r w:rsidRPr="003B1946">
        <w:rPr>
          <w:rFonts w:ascii="黑体" w:eastAsia="黑体" w:hAnsi="黑体" w:hint="eastAsia"/>
          <w:sz w:val="32"/>
          <w:szCs w:val="32"/>
        </w:rPr>
        <w:t>6.</w:t>
      </w:r>
      <w:r w:rsidR="00633DF5" w:rsidRPr="00633DF5">
        <w:rPr>
          <w:rFonts w:ascii="黑体" w:eastAsia="黑体" w:hAnsi="黑体" w:hint="eastAsia"/>
          <w:sz w:val="32"/>
          <w:szCs w:val="32"/>
        </w:rPr>
        <w:t>关于加强双河市物业行业管理的建议</w:t>
      </w:r>
      <w:r w:rsidRPr="003B1946">
        <w:rPr>
          <w:rFonts w:ascii="仿宋_GB2312" w:eastAsia="仿宋_GB2312" w:hint="eastAsia"/>
          <w:sz w:val="32"/>
          <w:szCs w:val="32"/>
        </w:rPr>
        <w:t>（</w:t>
      </w:r>
      <w:r w:rsidR="00633DF5">
        <w:rPr>
          <w:rFonts w:ascii="仿宋_GB2312" w:eastAsia="仿宋_GB2312" w:hint="eastAsia"/>
          <w:sz w:val="32"/>
          <w:szCs w:val="32"/>
        </w:rPr>
        <w:t>马兰、李彩阁</w:t>
      </w:r>
      <w:r w:rsidRPr="003B1946">
        <w:rPr>
          <w:rFonts w:ascii="仿宋_GB2312" w:eastAsia="仿宋_GB2312" w:hint="eastAsia"/>
          <w:sz w:val="32"/>
          <w:szCs w:val="32"/>
        </w:rPr>
        <w:t>代表）</w:t>
      </w:r>
    </w:p>
    <w:p w:rsidR="00633DF5" w:rsidRPr="00633DF5" w:rsidRDefault="00633DF5" w:rsidP="00633DF5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t>近年来，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师市居民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小区物业服务质量和能力虽有所提高，但整体服务质量仍然不高。主要表现在：社区和物业管理职能不明，物业公司不能很好发挥作用；物业公司的选择没有竞争机制，缺乏业主的广泛参与；业主对物业意见较大，矛盾突出。</w:t>
      </w:r>
    </w:p>
    <w:p w:rsidR="00935601" w:rsidRDefault="00633DF5" w:rsidP="00633DF5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633DF5">
        <w:rPr>
          <w:rFonts w:ascii="仿宋_GB2312" w:eastAsia="仿宋_GB2312" w:hint="eastAsia"/>
          <w:sz w:val="32"/>
          <w:szCs w:val="32"/>
        </w:rPr>
        <w:lastRenderedPageBreak/>
        <w:t>建议：一是明确社区职能与物业服务界限。可借鉴学习地方的成功经验，加强对物业行业管理。社区加强相关法规制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度学习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宣传，让居民明确责任主体，倒逼物业公司有所作为。二是建立优胜劣汰机制，提高物业服务质量。建议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师相关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部门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对师市范围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内（包括团场在内）的小区进行物业招标管理。制定物业服务目标考核实施办法及相关考核评分表，下发给街道、社区、物业公司、</w:t>
      </w:r>
      <w:proofErr w:type="gramStart"/>
      <w:r w:rsidRPr="00633DF5">
        <w:rPr>
          <w:rFonts w:ascii="仿宋_GB2312" w:eastAsia="仿宋_GB2312" w:hint="eastAsia"/>
          <w:sz w:val="32"/>
          <w:szCs w:val="32"/>
        </w:rPr>
        <w:t>业委会</w:t>
      </w:r>
      <w:proofErr w:type="gramEnd"/>
      <w:r w:rsidRPr="00633DF5">
        <w:rPr>
          <w:rFonts w:ascii="仿宋_GB2312" w:eastAsia="仿宋_GB2312" w:hint="eastAsia"/>
          <w:sz w:val="32"/>
          <w:szCs w:val="32"/>
        </w:rPr>
        <w:t>，并将考核情况进行公示。</w:t>
      </w:r>
    </w:p>
    <w:p w:rsidR="00935601" w:rsidRPr="00935601" w:rsidRDefault="00935601" w:rsidP="009356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0EAB" w:rsidRDefault="000D0EAB" w:rsidP="00157E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6657">
        <w:rPr>
          <w:rFonts w:ascii="仿宋_GB2312" w:eastAsia="仿宋_GB2312"/>
          <w:sz w:val="32"/>
          <w:szCs w:val="32"/>
        </w:rPr>
        <w:t>特此公告。</w:t>
      </w:r>
    </w:p>
    <w:p w:rsidR="006E7D09" w:rsidRDefault="006E7D09" w:rsidP="00157E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94AE6" w:rsidRDefault="00694AE6" w:rsidP="00694A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94AE6"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 w:rsidRPr="00694AE6">
        <w:rPr>
          <w:rFonts w:ascii="仿宋_GB2312" w:eastAsia="仿宋_GB2312" w:hint="eastAsia"/>
          <w:sz w:val="32"/>
          <w:szCs w:val="32"/>
        </w:rPr>
        <w:t>殷毅古</w:t>
      </w:r>
      <w:proofErr w:type="gramEnd"/>
      <w:r w:rsidRPr="00694AE6">
        <w:rPr>
          <w:rFonts w:ascii="仿宋_GB2312" w:eastAsia="仿宋_GB2312" w:hint="eastAsia"/>
          <w:sz w:val="32"/>
          <w:szCs w:val="32"/>
        </w:rPr>
        <w:t xml:space="preserve">　</w:t>
      </w:r>
      <w:r w:rsidR="005634C0">
        <w:rPr>
          <w:rFonts w:ascii="仿宋_GB2312" w:eastAsia="仿宋_GB2312" w:hint="eastAsia"/>
          <w:sz w:val="32"/>
          <w:szCs w:val="32"/>
        </w:rPr>
        <w:t>电话：</w:t>
      </w:r>
      <w:r w:rsidRPr="00694AE6">
        <w:rPr>
          <w:rFonts w:ascii="仿宋_GB2312" w:eastAsia="仿宋_GB2312" w:hint="eastAsia"/>
          <w:sz w:val="32"/>
          <w:szCs w:val="32"/>
        </w:rPr>
        <w:t>7691260</w:t>
      </w:r>
      <w:r w:rsidR="005634C0">
        <w:rPr>
          <w:rFonts w:ascii="仿宋_GB2312" w:eastAsia="仿宋_GB2312" w:hint="eastAsia"/>
          <w:sz w:val="32"/>
          <w:szCs w:val="32"/>
        </w:rPr>
        <w:t xml:space="preserve">　邮箱：879831513@qq.com</w:t>
      </w:r>
    </w:p>
    <w:p w:rsidR="00694AE6" w:rsidRDefault="00694AE6" w:rsidP="00157E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0EAB" w:rsidRPr="00F06657" w:rsidRDefault="000D0EAB" w:rsidP="00157E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66182" w:rsidRPr="00F73063" w:rsidRDefault="00B66182" w:rsidP="00157EDE">
      <w:pPr>
        <w:tabs>
          <w:tab w:val="left" w:pos="7088"/>
          <w:tab w:val="left" w:pos="7513"/>
        </w:tabs>
        <w:spacing w:line="560" w:lineRule="exact"/>
        <w:ind w:firstLineChars="200" w:firstLine="640"/>
        <w:rPr>
          <w:rFonts w:ascii="仿宋_GB2312" w:eastAsia="仿宋_GB2312"/>
          <w:spacing w:val="-19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</w:t>
      </w:r>
      <w:r w:rsidR="004A7716">
        <w:rPr>
          <w:rFonts w:ascii="仿宋_GB2312" w:eastAsia="仿宋_GB2312" w:hint="eastAsia"/>
          <w:sz w:val="32"/>
          <w:szCs w:val="32"/>
        </w:rPr>
        <w:t xml:space="preserve">      </w:t>
      </w:r>
      <w:r w:rsidR="00D77B2C">
        <w:rPr>
          <w:rFonts w:ascii="仿宋_GB2312" w:eastAsia="仿宋_GB2312" w:hint="eastAsia"/>
          <w:sz w:val="32"/>
          <w:szCs w:val="32"/>
        </w:rPr>
        <w:t xml:space="preserve"> </w:t>
      </w:r>
      <w:r w:rsidR="00F73063">
        <w:rPr>
          <w:rFonts w:ascii="仿宋_GB2312" w:eastAsia="仿宋_GB2312" w:hint="eastAsia"/>
          <w:sz w:val="32"/>
          <w:szCs w:val="32"/>
        </w:rPr>
        <w:t xml:space="preserve">  </w:t>
      </w:r>
      <w:r w:rsidR="00D77B2C">
        <w:rPr>
          <w:rFonts w:ascii="仿宋_GB2312" w:eastAsia="仿宋_GB2312" w:hint="eastAsia"/>
          <w:sz w:val="32"/>
          <w:szCs w:val="32"/>
        </w:rPr>
        <w:t xml:space="preserve">      </w:t>
      </w:r>
      <w:r w:rsidR="00793547">
        <w:rPr>
          <w:rFonts w:ascii="仿宋_GB2312" w:eastAsia="仿宋_GB2312" w:hint="eastAsia"/>
          <w:sz w:val="32"/>
          <w:szCs w:val="32"/>
        </w:rPr>
        <w:t xml:space="preserve"> </w:t>
      </w:r>
      <w:r w:rsidR="00D77B2C">
        <w:rPr>
          <w:rFonts w:ascii="仿宋_GB2312" w:eastAsia="仿宋_GB2312" w:hint="eastAsia"/>
          <w:sz w:val="32"/>
          <w:szCs w:val="32"/>
        </w:rPr>
        <w:t xml:space="preserve"> </w:t>
      </w:r>
      <w:r w:rsidRPr="00F73063">
        <w:rPr>
          <w:rFonts w:ascii="仿宋_GB2312" w:eastAsia="仿宋_GB2312" w:hint="eastAsia"/>
          <w:spacing w:val="-19"/>
          <w:sz w:val="32"/>
          <w:szCs w:val="32"/>
        </w:rPr>
        <w:t>双河市人大常委会</w:t>
      </w:r>
      <w:r w:rsidR="00694AE6">
        <w:rPr>
          <w:rFonts w:ascii="仿宋_GB2312" w:eastAsia="仿宋_GB2312" w:hint="eastAsia"/>
          <w:spacing w:val="-19"/>
          <w:sz w:val="32"/>
          <w:szCs w:val="32"/>
        </w:rPr>
        <w:t>办公室</w:t>
      </w:r>
    </w:p>
    <w:p w:rsidR="009F1691" w:rsidRPr="009F1691" w:rsidRDefault="009F1691" w:rsidP="00633DF5">
      <w:pPr>
        <w:tabs>
          <w:tab w:val="left" w:pos="7088"/>
          <w:tab w:val="left" w:pos="7371"/>
          <w:tab w:val="left" w:pos="7513"/>
        </w:tabs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720360">
        <w:rPr>
          <w:rFonts w:ascii="仿宋_GB2312" w:eastAsia="仿宋_GB2312"/>
          <w:sz w:val="32"/>
          <w:szCs w:val="32"/>
        </w:rPr>
        <w:t>20</w:t>
      </w:r>
      <w:r w:rsidR="004A7716">
        <w:rPr>
          <w:rFonts w:ascii="仿宋_GB2312" w:eastAsia="仿宋_GB2312" w:hint="eastAsia"/>
          <w:sz w:val="32"/>
          <w:szCs w:val="32"/>
        </w:rPr>
        <w:t>2</w:t>
      </w:r>
      <w:r w:rsidR="00633DF5">
        <w:rPr>
          <w:rFonts w:ascii="仿宋_GB2312" w:eastAsia="仿宋_GB2312" w:hint="eastAsia"/>
          <w:sz w:val="32"/>
          <w:szCs w:val="32"/>
        </w:rPr>
        <w:t>5</w:t>
      </w:r>
      <w:r w:rsidRPr="00720360">
        <w:rPr>
          <w:rFonts w:ascii="仿宋_GB2312" w:eastAsia="仿宋_GB2312"/>
          <w:sz w:val="32"/>
          <w:szCs w:val="32"/>
        </w:rPr>
        <w:t>年</w:t>
      </w:r>
      <w:r w:rsidR="00633DF5">
        <w:rPr>
          <w:rFonts w:ascii="仿宋_GB2312" w:eastAsia="仿宋_GB2312" w:hint="eastAsia"/>
          <w:sz w:val="32"/>
          <w:szCs w:val="32"/>
        </w:rPr>
        <w:t>3</w:t>
      </w:r>
      <w:r w:rsidRPr="00720360">
        <w:rPr>
          <w:rFonts w:ascii="仿宋_GB2312" w:eastAsia="仿宋_GB2312"/>
          <w:sz w:val="32"/>
          <w:szCs w:val="32"/>
        </w:rPr>
        <w:t>月</w:t>
      </w:r>
      <w:r w:rsidR="00633DF5">
        <w:rPr>
          <w:rFonts w:ascii="仿宋_GB2312" w:eastAsia="仿宋_GB2312" w:hint="eastAsia"/>
          <w:sz w:val="32"/>
          <w:szCs w:val="32"/>
        </w:rPr>
        <w:t>24</w:t>
      </w:r>
      <w:r w:rsidRPr="00720360">
        <w:rPr>
          <w:rFonts w:ascii="仿宋_GB2312" w:eastAsia="仿宋_GB2312"/>
          <w:sz w:val="32"/>
          <w:szCs w:val="32"/>
        </w:rPr>
        <w:t>日</w:t>
      </w:r>
    </w:p>
    <w:sectPr w:rsidR="009F1691" w:rsidRPr="009F1691" w:rsidSect="00157EDE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C9" w:rsidRDefault="001360C9" w:rsidP="007D68F7">
      <w:r>
        <w:separator/>
      </w:r>
    </w:p>
  </w:endnote>
  <w:endnote w:type="continuationSeparator" w:id="0">
    <w:p w:rsidR="001360C9" w:rsidRDefault="001360C9" w:rsidP="007D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C9" w:rsidRDefault="001360C9" w:rsidP="007D68F7">
      <w:r>
        <w:separator/>
      </w:r>
    </w:p>
  </w:footnote>
  <w:footnote w:type="continuationSeparator" w:id="0">
    <w:p w:rsidR="001360C9" w:rsidRDefault="001360C9" w:rsidP="007D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94C1C"/>
    <w:multiLevelType w:val="singleLevel"/>
    <w:tmpl w:val="A6F94C1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6D"/>
    <w:rsid w:val="0000034A"/>
    <w:rsid w:val="00002888"/>
    <w:rsid w:val="00003376"/>
    <w:rsid w:val="000064F8"/>
    <w:rsid w:val="00021BA7"/>
    <w:rsid w:val="00024308"/>
    <w:rsid w:val="00030220"/>
    <w:rsid w:val="00032077"/>
    <w:rsid w:val="00033E94"/>
    <w:rsid w:val="000350D4"/>
    <w:rsid w:val="00037C3E"/>
    <w:rsid w:val="00042D4A"/>
    <w:rsid w:val="0004578E"/>
    <w:rsid w:val="00045DC4"/>
    <w:rsid w:val="000509BF"/>
    <w:rsid w:val="0005608A"/>
    <w:rsid w:val="00057159"/>
    <w:rsid w:val="00057905"/>
    <w:rsid w:val="0006054B"/>
    <w:rsid w:val="000630FF"/>
    <w:rsid w:val="00065ABC"/>
    <w:rsid w:val="00074F6B"/>
    <w:rsid w:val="00086E95"/>
    <w:rsid w:val="0009064D"/>
    <w:rsid w:val="000926EA"/>
    <w:rsid w:val="000965AC"/>
    <w:rsid w:val="0009745D"/>
    <w:rsid w:val="000A04AD"/>
    <w:rsid w:val="000A1782"/>
    <w:rsid w:val="000B1819"/>
    <w:rsid w:val="000B52C0"/>
    <w:rsid w:val="000C3F1C"/>
    <w:rsid w:val="000C6A42"/>
    <w:rsid w:val="000D0EAB"/>
    <w:rsid w:val="000D2A58"/>
    <w:rsid w:val="000D3448"/>
    <w:rsid w:val="000E46BB"/>
    <w:rsid w:val="000F6460"/>
    <w:rsid w:val="0012058E"/>
    <w:rsid w:val="00120E21"/>
    <w:rsid w:val="00122957"/>
    <w:rsid w:val="001232E7"/>
    <w:rsid w:val="00124B55"/>
    <w:rsid w:val="00125254"/>
    <w:rsid w:val="00135EF4"/>
    <w:rsid w:val="001360C9"/>
    <w:rsid w:val="00137589"/>
    <w:rsid w:val="001409E5"/>
    <w:rsid w:val="00141B79"/>
    <w:rsid w:val="0014298D"/>
    <w:rsid w:val="001456D0"/>
    <w:rsid w:val="001458F1"/>
    <w:rsid w:val="00147381"/>
    <w:rsid w:val="00153091"/>
    <w:rsid w:val="00157DCC"/>
    <w:rsid w:val="00157EDE"/>
    <w:rsid w:val="001609B3"/>
    <w:rsid w:val="00176C39"/>
    <w:rsid w:val="00180AC5"/>
    <w:rsid w:val="00192999"/>
    <w:rsid w:val="00194119"/>
    <w:rsid w:val="00195156"/>
    <w:rsid w:val="001973D1"/>
    <w:rsid w:val="001976B5"/>
    <w:rsid w:val="001A3F84"/>
    <w:rsid w:val="001A54F7"/>
    <w:rsid w:val="001B3093"/>
    <w:rsid w:val="001B4677"/>
    <w:rsid w:val="001C14EF"/>
    <w:rsid w:val="001C7714"/>
    <w:rsid w:val="001C79C3"/>
    <w:rsid w:val="001D4630"/>
    <w:rsid w:val="001D6E55"/>
    <w:rsid w:val="001E0913"/>
    <w:rsid w:val="001E5A47"/>
    <w:rsid w:val="001E63BD"/>
    <w:rsid w:val="001E651B"/>
    <w:rsid w:val="001E6C56"/>
    <w:rsid w:val="001E7E7D"/>
    <w:rsid w:val="001F1E56"/>
    <w:rsid w:val="001F2032"/>
    <w:rsid w:val="001F2AE6"/>
    <w:rsid w:val="001F34C9"/>
    <w:rsid w:val="001F6A4C"/>
    <w:rsid w:val="00200A7C"/>
    <w:rsid w:val="0020140B"/>
    <w:rsid w:val="00203894"/>
    <w:rsid w:val="002079F8"/>
    <w:rsid w:val="00215588"/>
    <w:rsid w:val="002314CA"/>
    <w:rsid w:val="002339F6"/>
    <w:rsid w:val="002379C6"/>
    <w:rsid w:val="0024692B"/>
    <w:rsid w:val="002470A8"/>
    <w:rsid w:val="00252689"/>
    <w:rsid w:val="00255C75"/>
    <w:rsid w:val="002613CA"/>
    <w:rsid w:val="002617DB"/>
    <w:rsid w:val="00261895"/>
    <w:rsid w:val="0026202E"/>
    <w:rsid w:val="002657E6"/>
    <w:rsid w:val="002662C6"/>
    <w:rsid w:val="0026673C"/>
    <w:rsid w:val="00266D4A"/>
    <w:rsid w:val="00271316"/>
    <w:rsid w:val="0027145E"/>
    <w:rsid w:val="002773C0"/>
    <w:rsid w:val="002827B2"/>
    <w:rsid w:val="00294922"/>
    <w:rsid w:val="002A0D29"/>
    <w:rsid w:val="002A375D"/>
    <w:rsid w:val="002A42A2"/>
    <w:rsid w:val="002B458A"/>
    <w:rsid w:val="002B7490"/>
    <w:rsid w:val="002C5CC8"/>
    <w:rsid w:val="002D4357"/>
    <w:rsid w:val="002D78E7"/>
    <w:rsid w:val="002D7F95"/>
    <w:rsid w:val="002E4622"/>
    <w:rsid w:val="002E5762"/>
    <w:rsid w:val="002E5D24"/>
    <w:rsid w:val="002E5D94"/>
    <w:rsid w:val="002E7777"/>
    <w:rsid w:val="002F01D2"/>
    <w:rsid w:val="002F1DA1"/>
    <w:rsid w:val="002F6A6E"/>
    <w:rsid w:val="002F6EEB"/>
    <w:rsid w:val="0030136F"/>
    <w:rsid w:val="003060BF"/>
    <w:rsid w:val="003067A3"/>
    <w:rsid w:val="00306B22"/>
    <w:rsid w:val="003129EA"/>
    <w:rsid w:val="00313FEC"/>
    <w:rsid w:val="00314405"/>
    <w:rsid w:val="00315EDD"/>
    <w:rsid w:val="00316761"/>
    <w:rsid w:val="00322AF0"/>
    <w:rsid w:val="00322D08"/>
    <w:rsid w:val="00325DFF"/>
    <w:rsid w:val="00333CAA"/>
    <w:rsid w:val="00335321"/>
    <w:rsid w:val="00340990"/>
    <w:rsid w:val="00342BBE"/>
    <w:rsid w:val="00342D91"/>
    <w:rsid w:val="003430AD"/>
    <w:rsid w:val="00346D2C"/>
    <w:rsid w:val="00350883"/>
    <w:rsid w:val="00353B28"/>
    <w:rsid w:val="003611C6"/>
    <w:rsid w:val="0036333D"/>
    <w:rsid w:val="003674E5"/>
    <w:rsid w:val="00373E3E"/>
    <w:rsid w:val="003767CE"/>
    <w:rsid w:val="00391BCA"/>
    <w:rsid w:val="00393577"/>
    <w:rsid w:val="003A0DFD"/>
    <w:rsid w:val="003B1946"/>
    <w:rsid w:val="003B2680"/>
    <w:rsid w:val="003B2B23"/>
    <w:rsid w:val="003B3F89"/>
    <w:rsid w:val="003C1D8D"/>
    <w:rsid w:val="003C3998"/>
    <w:rsid w:val="003C4D4B"/>
    <w:rsid w:val="003C7FF4"/>
    <w:rsid w:val="003D10B6"/>
    <w:rsid w:val="003D254D"/>
    <w:rsid w:val="003D374E"/>
    <w:rsid w:val="003D4CF1"/>
    <w:rsid w:val="003D7E25"/>
    <w:rsid w:val="003E1CAB"/>
    <w:rsid w:val="003E633C"/>
    <w:rsid w:val="003F0FC7"/>
    <w:rsid w:val="003F4A17"/>
    <w:rsid w:val="00402C49"/>
    <w:rsid w:val="0040719D"/>
    <w:rsid w:val="004112FB"/>
    <w:rsid w:val="004143DA"/>
    <w:rsid w:val="00415C48"/>
    <w:rsid w:val="0042208F"/>
    <w:rsid w:val="00425A71"/>
    <w:rsid w:val="00434A07"/>
    <w:rsid w:val="00440B66"/>
    <w:rsid w:val="004446F2"/>
    <w:rsid w:val="004516B0"/>
    <w:rsid w:val="00451C78"/>
    <w:rsid w:val="00451E77"/>
    <w:rsid w:val="0045270E"/>
    <w:rsid w:val="00463084"/>
    <w:rsid w:val="0046316F"/>
    <w:rsid w:val="00463F33"/>
    <w:rsid w:val="004709D3"/>
    <w:rsid w:val="0047296C"/>
    <w:rsid w:val="00474AD5"/>
    <w:rsid w:val="00477522"/>
    <w:rsid w:val="0047753E"/>
    <w:rsid w:val="00482C41"/>
    <w:rsid w:val="0048458F"/>
    <w:rsid w:val="00484C6D"/>
    <w:rsid w:val="004953DA"/>
    <w:rsid w:val="00496279"/>
    <w:rsid w:val="004A40B2"/>
    <w:rsid w:val="004A7716"/>
    <w:rsid w:val="004B09E9"/>
    <w:rsid w:val="004B1F5D"/>
    <w:rsid w:val="004B44F2"/>
    <w:rsid w:val="004B6BEB"/>
    <w:rsid w:val="004B77B0"/>
    <w:rsid w:val="004C17EE"/>
    <w:rsid w:val="004C59A3"/>
    <w:rsid w:val="004C5B33"/>
    <w:rsid w:val="004D0C01"/>
    <w:rsid w:val="004D42EA"/>
    <w:rsid w:val="004D44BA"/>
    <w:rsid w:val="004D4E94"/>
    <w:rsid w:val="004D507E"/>
    <w:rsid w:val="004D51E8"/>
    <w:rsid w:val="004E6D33"/>
    <w:rsid w:val="004F1F27"/>
    <w:rsid w:val="004F4305"/>
    <w:rsid w:val="00505273"/>
    <w:rsid w:val="0050571A"/>
    <w:rsid w:val="00512947"/>
    <w:rsid w:val="00512DDA"/>
    <w:rsid w:val="005174CF"/>
    <w:rsid w:val="00521546"/>
    <w:rsid w:val="00521D9F"/>
    <w:rsid w:val="0052559D"/>
    <w:rsid w:val="00527A0F"/>
    <w:rsid w:val="00536005"/>
    <w:rsid w:val="005363E4"/>
    <w:rsid w:val="00537D6D"/>
    <w:rsid w:val="00541A1D"/>
    <w:rsid w:val="00541E79"/>
    <w:rsid w:val="00546734"/>
    <w:rsid w:val="00546CAC"/>
    <w:rsid w:val="005510D8"/>
    <w:rsid w:val="005551E6"/>
    <w:rsid w:val="00557B91"/>
    <w:rsid w:val="00560890"/>
    <w:rsid w:val="00560D41"/>
    <w:rsid w:val="005634C0"/>
    <w:rsid w:val="005701FD"/>
    <w:rsid w:val="005723BB"/>
    <w:rsid w:val="005742D0"/>
    <w:rsid w:val="005747F6"/>
    <w:rsid w:val="00575C76"/>
    <w:rsid w:val="00575F03"/>
    <w:rsid w:val="00577590"/>
    <w:rsid w:val="00581B9B"/>
    <w:rsid w:val="00582EA5"/>
    <w:rsid w:val="00585C32"/>
    <w:rsid w:val="00590FBF"/>
    <w:rsid w:val="00592D9E"/>
    <w:rsid w:val="00596942"/>
    <w:rsid w:val="005A09A5"/>
    <w:rsid w:val="005A0B0D"/>
    <w:rsid w:val="005A1CD9"/>
    <w:rsid w:val="005A7FE1"/>
    <w:rsid w:val="005B53B5"/>
    <w:rsid w:val="005C10F0"/>
    <w:rsid w:val="005D7BD7"/>
    <w:rsid w:val="005E3A02"/>
    <w:rsid w:val="005E7DC2"/>
    <w:rsid w:val="00601B28"/>
    <w:rsid w:val="00601D2A"/>
    <w:rsid w:val="00602884"/>
    <w:rsid w:val="00604075"/>
    <w:rsid w:val="006101E2"/>
    <w:rsid w:val="00610A68"/>
    <w:rsid w:val="00612FAD"/>
    <w:rsid w:val="00624248"/>
    <w:rsid w:val="00624484"/>
    <w:rsid w:val="00630110"/>
    <w:rsid w:val="00633DF5"/>
    <w:rsid w:val="00635369"/>
    <w:rsid w:val="00636C7C"/>
    <w:rsid w:val="00637461"/>
    <w:rsid w:val="00640C2F"/>
    <w:rsid w:val="00641ACC"/>
    <w:rsid w:val="00650AEA"/>
    <w:rsid w:val="0065240E"/>
    <w:rsid w:val="0065294B"/>
    <w:rsid w:val="006576EE"/>
    <w:rsid w:val="006619D5"/>
    <w:rsid w:val="00666492"/>
    <w:rsid w:val="00682AB5"/>
    <w:rsid w:val="0068353D"/>
    <w:rsid w:val="00683A0D"/>
    <w:rsid w:val="006842DF"/>
    <w:rsid w:val="00686A94"/>
    <w:rsid w:val="00693FDB"/>
    <w:rsid w:val="00694AE6"/>
    <w:rsid w:val="006A1021"/>
    <w:rsid w:val="006A3D6A"/>
    <w:rsid w:val="006B111F"/>
    <w:rsid w:val="006B24A9"/>
    <w:rsid w:val="006B2FE9"/>
    <w:rsid w:val="006B3EE3"/>
    <w:rsid w:val="006B450F"/>
    <w:rsid w:val="006C01C4"/>
    <w:rsid w:val="006C3D4A"/>
    <w:rsid w:val="006C3FDD"/>
    <w:rsid w:val="006D0B96"/>
    <w:rsid w:val="006E2392"/>
    <w:rsid w:val="006E3256"/>
    <w:rsid w:val="006E43BE"/>
    <w:rsid w:val="006E7D09"/>
    <w:rsid w:val="006F2253"/>
    <w:rsid w:val="006F49EF"/>
    <w:rsid w:val="006F5FC5"/>
    <w:rsid w:val="00701924"/>
    <w:rsid w:val="00714497"/>
    <w:rsid w:val="00716C34"/>
    <w:rsid w:val="00722E11"/>
    <w:rsid w:val="00736265"/>
    <w:rsid w:val="00737056"/>
    <w:rsid w:val="00737F9C"/>
    <w:rsid w:val="0074185D"/>
    <w:rsid w:val="00747560"/>
    <w:rsid w:val="00747E72"/>
    <w:rsid w:val="007518A3"/>
    <w:rsid w:val="007540D2"/>
    <w:rsid w:val="00764D81"/>
    <w:rsid w:val="0076625E"/>
    <w:rsid w:val="0077374A"/>
    <w:rsid w:val="007771DA"/>
    <w:rsid w:val="00781672"/>
    <w:rsid w:val="00787537"/>
    <w:rsid w:val="0079183B"/>
    <w:rsid w:val="0079320B"/>
    <w:rsid w:val="00793547"/>
    <w:rsid w:val="007955CC"/>
    <w:rsid w:val="0079669F"/>
    <w:rsid w:val="007A6D54"/>
    <w:rsid w:val="007A7D82"/>
    <w:rsid w:val="007B081A"/>
    <w:rsid w:val="007B112E"/>
    <w:rsid w:val="007B4F6B"/>
    <w:rsid w:val="007B52D8"/>
    <w:rsid w:val="007C37AE"/>
    <w:rsid w:val="007C3C71"/>
    <w:rsid w:val="007D04FF"/>
    <w:rsid w:val="007D2A82"/>
    <w:rsid w:val="007D68F7"/>
    <w:rsid w:val="007D7EC2"/>
    <w:rsid w:val="007E29F8"/>
    <w:rsid w:val="007E69D5"/>
    <w:rsid w:val="007F415D"/>
    <w:rsid w:val="008026F4"/>
    <w:rsid w:val="008116F3"/>
    <w:rsid w:val="008135B3"/>
    <w:rsid w:val="00817926"/>
    <w:rsid w:val="00825767"/>
    <w:rsid w:val="00837972"/>
    <w:rsid w:val="00840ACE"/>
    <w:rsid w:val="00841E6E"/>
    <w:rsid w:val="0084405D"/>
    <w:rsid w:val="00845F3E"/>
    <w:rsid w:val="00851969"/>
    <w:rsid w:val="00855A95"/>
    <w:rsid w:val="00856DFF"/>
    <w:rsid w:val="00871720"/>
    <w:rsid w:val="00875731"/>
    <w:rsid w:val="00875DA0"/>
    <w:rsid w:val="0087669A"/>
    <w:rsid w:val="00877F2B"/>
    <w:rsid w:val="0088651B"/>
    <w:rsid w:val="008921AE"/>
    <w:rsid w:val="00894FF3"/>
    <w:rsid w:val="008A6EB0"/>
    <w:rsid w:val="008A78C2"/>
    <w:rsid w:val="008B34BC"/>
    <w:rsid w:val="008B4F3F"/>
    <w:rsid w:val="008B7089"/>
    <w:rsid w:val="008C1842"/>
    <w:rsid w:val="008C3435"/>
    <w:rsid w:val="008C4DAD"/>
    <w:rsid w:val="008C56CA"/>
    <w:rsid w:val="008C5D4B"/>
    <w:rsid w:val="008D34BD"/>
    <w:rsid w:val="008D4101"/>
    <w:rsid w:val="008D4122"/>
    <w:rsid w:val="008D7259"/>
    <w:rsid w:val="008E2BEC"/>
    <w:rsid w:val="008F0BDE"/>
    <w:rsid w:val="008F684E"/>
    <w:rsid w:val="0090112D"/>
    <w:rsid w:val="009147E2"/>
    <w:rsid w:val="009152E6"/>
    <w:rsid w:val="009173AE"/>
    <w:rsid w:val="009202FB"/>
    <w:rsid w:val="009221EA"/>
    <w:rsid w:val="00926718"/>
    <w:rsid w:val="00931608"/>
    <w:rsid w:val="009316E5"/>
    <w:rsid w:val="00932A96"/>
    <w:rsid w:val="00935601"/>
    <w:rsid w:val="00936833"/>
    <w:rsid w:val="0093743B"/>
    <w:rsid w:val="00940B41"/>
    <w:rsid w:val="009467DC"/>
    <w:rsid w:val="00950FE6"/>
    <w:rsid w:val="00951DAC"/>
    <w:rsid w:val="00954BC5"/>
    <w:rsid w:val="00956691"/>
    <w:rsid w:val="00961B07"/>
    <w:rsid w:val="00963AE3"/>
    <w:rsid w:val="00966767"/>
    <w:rsid w:val="009718C4"/>
    <w:rsid w:val="00971C38"/>
    <w:rsid w:val="00975AEB"/>
    <w:rsid w:val="00984092"/>
    <w:rsid w:val="009849AA"/>
    <w:rsid w:val="00987F10"/>
    <w:rsid w:val="00992CE4"/>
    <w:rsid w:val="00993F71"/>
    <w:rsid w:val="009945E2"/>
    <w:rsid w:val="009954DD"/>
    <w:rsid w:val="00997A8C"/>
    <w:rsid w:val="009B6E10"/>
    <w:rsid w:val="009D2FD2"/>
    <w:rsid w:val="009D3013"/>
    <w:rsid w:val="009D5F47"/>
    <w:rsid w:val="009D6560"/>
    <w:rsid w:val="009E62CC"/>
    <w:rsid w:val="009E6552"/>
    <w:rsid w:val="009E7922"/>
    <w:rsid w:val="009F1691"/>
    <w:rsid w:val="009F2792"/>
    <w:rsid w:val="009F5319"/>
    <w:rsid w:val="00A0062B"/>
    <w:rsid w:val="00A0121D"/>
    <w:rsid w:val="00A01C80"/>
    <w:rsid w:val="00A02308"/>
    <w:rsid w:val="00A05110"/>
    <w:rsid w:val="00A062DD"/>
    <w:rsid w:val="00A138E2"/>
    <w:rsid w:val="00A205CF"/>
    <w:rsid w:val="00A21ED4"/>
    <w:rsid w:val="00A23246"/>
    <w:rsid w:val="00A3190F"/>
    <w:rsid w:val="00A36B79"/>
    <w:rsid w:val="00A4435C"/>
    <w:rsid w:val="00A564F5"/>
    <w:rsid w:val="00A57DD8"/>
    <w:rsid w:val="00A61BD9"/>
    <w:rsid w:val="00A63979"/>
    <w:rsid w:val="00A64298"/>
    <w:rsid w:val="00A66D83"/>
    <w:rsid w:val="00A674E6"/>
    <w:rsid w:val="00A763C8"/>
    <w:rsid w:val="00A84558"/>
    <w:rsid w:val="00A84D65"/>
    <w:rsid w:val="00A8589D"/>
    <w:rsid w:val="00A9228C"/>
    <w:rsid w:val="00A95528"/>
    <w:rsid w:val="00A97B4B"/>
    <w:rsid w:val="00AA14B9"/>
    <w:rsid w:val="00AA2257"/>
    <w:rsid w:val="00AA6010"/>
    <w:rsid w:val="00AA7EA2"/>
    <w:rsid w:val="00AB1ED3"/>
    <w:rsid w:val="00AB4EF6"/>
    <w:rsid w:val="00AB6DB4"/>
    <w:rsid w:val="00AC1AAF"/>
    <w:rsid w:val="00AC398B"/>
    <w:rsid w:val="00AD0FAC"/>
    <w:rsid w:val="00AD742E"/>
    <w:rsid w:val="00AE06CD"/>
    <w:rsid w:val="00AE1A4F"/>
    <w:rsid w:val="00AE6A28"/>
    <w:rsid w:val="00AF25D7"/>
    <w:rsid w:val="00AF3C8F"/>
    <w:rsid w:val="00AF5068"/>
    <w:rsid w:val="00B02777"/>
    <w:rsid w:val="00B030D2"/>
    <w:rsid w:val="00B127ED"/>
    <w:rsid w:val="00B16336"/>
    <w:rsid w:val="00B337D6"/>
    <w:rsid w:val="00B3402C"/>
    <w:rsid w:val="00B35A2A"/>
    <w:rsid w:val="00B40DA4"/>
    <w:rsid w:val="00B554E7"/>
    <w:rsid w:val="00B66182"/>
    <w:rsid w:val="00B75A2A"/>
    <w:rsid w:val="00B76088"/>
    <w:rsid w:val="00B76B27"/>
    <w:rsid w:val="00B8015E"/>
    <w:rsid w:val="00B82FA2"/>
    <w:rsid w:val="00B83150"/>
    <w:rsid w:val="00B83AE1"/>
    <w:rsid w:val="00B860F3"/>
    <w:rsid w:val="00BA2C5C"/>
    <w:rsid w:val="00BB0501"/>
    <w:rsid w:val="00BB0B5B"/>
    <w:rsid w:val="00BC7238"/>
    <w:rsid w:val="00BD4A23"/>
    <w:rsid w:val="00BD52E4"/>
    <w:rsid w:val="00BE17BC"/>
    <w:rsid w:val="00BE24BD"/>
    <w:rsid w:val="00BE53DD"/>
    <w:rsid w:val="00BF42C0"/>
    <w:rsid w:val="00C023CF"/>
    <w:rsid w:val="00C03E68"/>
    <w:rsid w:val="00C1079B"/>
    <w:rsid w:val="00C12688"/>
    <w:rsid w:val="00C20D24"/>
    <w:rsid w:val="00C278C8"/>
    <w:rsid w:val="00C41874"/>
    <w:rsid w:val="00C64162"/>
    <w:rsid w:val="00C6459E"/>
    <w:rsid w:val="00C66204"/>
    <w:rsid w:val="00C7121F"/>
    <w:rsid w:val="00C767E9"/>
    <w:rsid w:val="00C769ED"/>
    <w:rsid w:val="00C80FFA"/>
    <w:rsid w:val="00C81B05"/>
    <w:rsid w:val="00C861FA"/>
    <w:rsid w:val="00C879FD"/>
    <w:rsid w:val="00C923DD"/>
    <w:rsid w:val="00C94F76"/>
    <w:rsid w:val="00C97E68"/>
    <w:rsid w:val="00CA0191"/>
    <w:rsid w:val="00CA216F"/>
    <w:rsid w:val="00CA256D"/>
    <w:rsid w:val="00CA615E"/>
    <w:rsid w:val="00CA6A5D"/>
    <w:rsid w:val="00CB166A"/>
    <w:rsid w:val="00CB51DB"/>
    <w:rsid w:val="00CB72CE"/>
    <w:rsid w:val="00CC2724"/>
    <w:rsid w:val="00CC50E5"/>
    <w:rsid w:val="00CD36E5"/>
    <w:rsid w:val="00CD420F"/>
    <w:rsid w:val="00CD44F7"/>
    <w:rsid w:val="00CD5F66"/>
    <w:rsid w:val="00CE2636"/>
    <w:rsid w:val="00CE27A1"/>
    <w:rsid w:val="00CE28E5"/>
    <w:rsid w:val="00CE3920"/>
    <w:rsid w:val="00CE3B4E"/>
    <w:rsid w:val="00CE5576"/>
    <w:rsid w:val="00CE6A5E"/>
    <w:rsid w:val="00CF5CEC"/>
    <w:rsid w:val="00CF66BA"/>
    <w:rsid w:val="00D008BF"/>
    <w:rsid w:val="00D01B18"/>
    <w:rsid w:val="00D04C5C"/>
    <w:rsid w:val="00D04E81"/>
    <w:rsid w:val="00D056EC"/>
    <w:rsid w:val="00D103F7"/>
    <w:rsid w:val="00D16F4A"/>
    <w:rsid w:val="00D1798F"/>
    <w:rsid w:val="00D17C5B"/>
    <w:rsid w:val="00D22E5F"/>
    <w:rsid w:val="00D31844"/>
    <w:rsid w:val="00D418C0"/>
    <w:rsid w:val="00D41D29"/>
    <w:rsid w:val="00D43FD7"/>
    <w:rsid w:val="00D44058"/>
    <w:rsid w:val="00D5516A"/>
    <w:rsid w:val="00D55356"/>
    <w:rsid w:val="00D56121"/>
    <w:rsid w:val="00D57728"/>
    <w:rsid w:val="00D57AAE"/>
    <w:rsid w:val="00D61D9D"/>
    <w:rsid w:val="00D63915"/>
    <w:rsid w:val="00D71E3B"/>
    <w:rsid w:val="00D72181"/>
    <w:rsid w:val="00D74F48"/>
    <w:rsid w:val="00D77B2C"/>
    <w:rsid w:val="00D82431"/>
    <w:rsid w:val="00D85D49"/>
    <w:rsid w:val="00DA00E0"/>
    <w:rsid w:val="00DA4532"/>
    <w:rsid w:val="00DA6BFF"/>
    <w:rsid w:val="00DA7123"/>
    <w:rsid w:val="00DA7169"/>
    <w:rsid w:val="00DB200F"/>
    <w:rsid w:val="00DB3C17"/>
    <w:rsid w:val="00DB3D92"/>
    <w:rsid w:val="00DB533B"/>
    <w:rsid w:val="00DB7484"/>
    <w:rsid w:val="00DB787E"/>
    <w:rsid w:val="00DC1419"/>
    <w:rsid w:val="00DC1955"/>
    <w:rsid w:val="00DC3281"/>
    <w:rsid w:val="00DC457E"/>
    <w:rsid w:val="00DC48B0"/>
    <w:rsid w:val="00DC57E3"/>
    <w:rsid w:val="00DC6FFB"/>
    <w:rsid w:val="00DD6D12"/>
    <w:rsid w:val="00DE00FD"/>
    <w:rsid w:val="00DE52F7"/>
    <w:rsid w:val="00DF09ED"/>
    <w:rsid w:val="00DF4D36"/>
    <w:rsid w:val="00DF5F2C"/>
    <w:rsid w:val="00E03BA0"/>
    <w:rsid w:val="00E03DD8"/>
    <w:rsid w:val="00E057DA"/>
    <w:rsid w:val="00E06A41"/>
    <w:rsid w:val="00E11494"/>
    <w:rsid w:val="00E12320"/>
    <w:rsid w:val="00E15250"/>
    <w:rsid w:val="00E2158F"/>
    <w:rsid w:val="00E23ED5"/>
    <w:rsid w:val="00E358AD"/>
    <w:rsid w:val="00E47457"/>
    <w:rsid w:val="00E56AFA"/>
    <w:rsid w:val="00E64882"/>
    <w:rsid w:val="00E65B04"/>
    <w:rsid w:val="00E7190A"/>
    <w:rsid w:val="00E732B3"/>
    <w:rsid w:val="00E856BD"/>
    <w:rsid w:val="00E914EB"/>
    <w:rsid w:val="00E916C1"/>
    <w:rsid w:val="00E957EA"/>
    <w:rsid w:val="00E975CE"/>
    <w:rsid w:val="00EA0B63"/>
    <w:rsid w:val="00EA1201"/>
    <w:rsid w:val="00EA45CB"/>
    <w:rsid w:val="00EA50FE"/>
    <w:rsid w:val="00EA7D99"/>
    <w:rsid w:val="00EB4497"/>
    <w:rsid w:val="00EC43C9"/>
    <w:rsid w:val="00EC6014"/>
    <w:rsid w:val="00ED2D32"/>
    <w:rsid w:val="00ED7FDF"/>
    <w:rsid w:val="00EE1BBD"/>
    <w:rsid w:val="00EE5A93"/>
    <w:rsid w:val="00EE661B"/>
    <w:rsid w:val="00EF1939"/>
    <w:rsid w:val="00EF5D7B"/>
    <w:rsid w:val="00EF6C95"/>
    <w:rsid w:val="00F06657"/>
    <w:rsid w:val="00F1790E"/>
    <w:rsid w:val="00F210E0"/>
    <w:rsid w:val="00F21D41"/>
    <w:rsid w:val="00F26C8C"/>
    <w:rsid w:val="00F26FDA"/>
    <w:rsid w:val="00F30D87"/>
    <w:rsid w:val="00F31447"/>
    <w:rsid w:val="00F33B15"/>
    <w:rsid w:val="00F34493"/>
    <w:rsid w:val="00F34657"/>
    <w:rsid w:val="00F406A6"/>
    <w:rsid w:val="00F45E4B"/>
    <w:rsid w:val="00F47326"/>
    <w:rsid w:val="00F533C0"/>
    <w:rsid w:val="00F562C1"/>
    <w:rsid w:val="00F649F1"/>
    <w:rsid w:val="00F727A5"/>
    <w:rsid w:val="00F73063"/>
    <w:rsid w:val="00F73814"/>
    <w:rsid w:val="00F82714"/>
    <w:rsid w:val="00F84367"/>
    <w:rsid w:val="00F936B2"/>
    <w:rsid w:val="00F95D8E"/>
    <w:rsid w:val="00F979FB"/>
    <w:rsid w:val="00FA0C22"/>
    <w:rsid w:val="00FA5116"/>
    <w:rsid w:val="00FB6CA3"/>
    <w:rsid w:val="00FC41F9"/>
    <w:rsid w:val="00FC6AB5"/>
    <w:rsid w:val="00FC71EA"/>
    <w:rsid w:val="00FD26CE"/>
    <w:rsid w:val="00FD3BED"/>
    <w:rsid w:val="00FD7CB0"/>
    <w:rsid w:val="00FE0E15"/>
    <w:rsid w:val="00FE1599"/>
    <w:rsid w:val="00FE44BD"/>
    <w:rsid w:val="00FE4F58"/>
    <w:rsid w:val="00FE58A2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8F7"/>
    <w:rPr>
      <w:sz w:val="18"/>
      <w:szCs w:val="18"/>
    </w:rPr>
  </w:style>
  <w:style w:type="paragraph" w:customStyle="1" w:styleId="CharCharCharChar">
    <w:name w:val="Char Char Char Char"/>
    <w:basedOn w:val="a"/>
    <w:qFormat/>
    <w:rsid w:val="006E43BE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21D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1D9F"/>
    <w:rPr>
      <w:sz w:val="18"/>
      <w:szCs w:val="18"/>
    </w:rPr>
  </w:style>
  <w:style w:type="character" w:styleId="a6">
    <w:name w:val="Hyperlink"/>
    <w:basedOn w:val="a0"/>
    <w:uiPriority w:val="99"/>
    <w:unhideWhenUsed/>
    <w:rsid w:val="00563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8F7"/>
    <w:rPr>
      <w:sz w:val="18"/>
      <w:szCs w:val="18"/>
    </w:rPr>
  </w:style>
  <w:style w:type="paragraph" w:customStyle="1" w:styleId="CharCharCharChar">
    <w:name w:val="Char Char Char Char"/>
    <w:basedOn w:val="a"/>
    <w:qFormat/>
    <w:rsid w:val="006E43BE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21D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1D9F"/>
    <w:rPr>
      <w:sz w:val="18"/>
      <w:szCs w:val="18"/>
    </w:rPr>
  </w:style>
  <w:style w:type="character" w:styleId="a6">
    <w:name w:val="Hyperlink"/>
    <w:basedOn w:val="a0"/>
    <w:uiPriority w:val="99"/>
    <w:unhideWhenUsed/>
    <w:rsid w:val="00563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687</Words>
  <Characters>3922</Characters>
  <Application>Microsoft Office Word</Application>
  <DocSecurity>0</DocSecurity>
  <Lines>32</Lines>
  <Paragraphs>9</Paragraphs>
  <ScaleCrop>false</ScaleCrop>
  <Company>微软中国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Administrator</cp:lastModifiedBy>
  <cp:revision>29</cp:revision>
  <cp:lastPrinted>2025-03-24T04:56:00Z</cp:lastPrinted>
  <dcterms:created xsi:type="dcterms:W3CDTF">2024-05-06T09:53:00Z</dcterms:created>
  <dcterms:modified xsi:type="dcterms:W3CDTF">2025-03-25T02:58:00Z</dcterms:modified>
</cp:coreProperties>
</file>